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F41B2" w:rsidRPr="00CB7C26" w:rsidTr="00E8651F">
        <w:trPr>
          <w:trHeight w:val="1512"/>
          <w:jc w:val="center"/>
        </w:trPr>
        <w:tc>
          <w:tcPr>
            <w:tcW w:w="2966" w:type="dxa"/>
          </w:tcPr>
          <w:p w:rsidR="008F41B2" w:rsidRPr="00572038" w:rsidRDefault="008F41B2" w:rsidP="00E8651F">
            <w:pPr>
              <w:jc w:val="both"/>
              <w:rPr>
                <w:lang w:val="en-US"/>
              </w:rPr>
            </w:pPr>
          </w:p>
          <w:p w:rsidR="008F41B2" w:rsidRPr="00572038" w:rsidRDefault="008F41B2" w:rsidP="00E8651F">
            <w:pPr>
              <w:jc w:val="both"/>
            </w:pPr>
            <w:r w:rsidRPr="00572038">
              <w:t>Российская Федерация</w:t>
            </w:r>
          </w:p>
          <w:p w:rsidR="008F41B2" w:rsidRPr="00572038" w:rsidRDefault="008F41B2" w:rsidP="00E8651F">
            <w:pPr>
              <w:jc w:val="both"/>
            </w:pPr>
            <w:r w:rsidRPr="00572038">
              <w:t>Республика Хакасия</w:t>
            </w:r>
          </w:p>
          <w:p w:rsidR="008F41B2" w:rsidRPr="00572038" w:rsidRDefault="008F41B2" w:rsidP="00E8651F">
            <w:pPr>
              <w:jc w:val="both"/>
            </w:pPr>
            <w:r w:rsidRPr="00572038">
              <w:t>Совет депутатов</w:t>
            </w:r>
          </w:p>
          <w:p w:rsidR="008F41B2" w:rsidRPr="00572038" w:rsidRDefault="008F41B2" w:rsidP="00E8651F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8F41B2" w:rsidRPr="00572038" w:rsidRDefault="008F41B2" w:rsidP="00E8651F">
            <w:pPr>
              <w:jc w:val="center"/>
              <w:rPr>
                <w:rFonts w:ascii="Arial" w:hAnsi="Arial" w:cs="Arial"/>
                <w:noProof/>
              </w:rPr>
            </w:pPr>
          </w:p>
          <w:p w:rsidR="008F41B2" w:rsidRPr="00572038" w:rsidRDefault="008F41B2" w:rsidP="00E8651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F41B2" w:rsidRPr="00572038" w:rsidRDefault="008F41B2" w:rsidP="00E8651F"/>
          <w:p w:rsidR="008F41B2" w:rsidRPr="00B87C7A" w:rsidRDefault="008F41B2" w:rsidP="00E8651F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8F41B2" w:rsidRPr="00B87C7A" w:rsidRDefault="008F41B2" w:rsidP="00E8651F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F41B2" w:rsidRPr="00B87C7A" w:rsidRDefault="008F41B2" w:rsidP="00E8651F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F41B2" w:rsidRPr="00572038" w:rsidRDefault="008F41B2" w:rsidP="00E8651F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8F41B2" w:rsidRDefault="008F41B2" w:rsidP="008F41B2">
      <w:pPr>
        <w:jc w:val="center"/>
      </w:pPr>
      <w:r>
        <w:t>_____________________________________________________________________________</w:t>
      </w:r>
    </w:p>
    <w:p w:rsidR="008F41B2" w:rsidRDefault="008F41B2" w:rsidP="008F41B2"/>
    <w:p w:rsidR="008F41B2" w:rsidRDefault="008F41B2" w:rsidP="004512B5">
      <w:pPr>
        <w:jc w:val="center"/>
        <w:rPr>
          <w:b/>
          <w:sz w:val="26"/>
          <w:szCs w:val="26"/>
        </w:rPr>
      </w:pPr>
    </w:p>
    <w:p w:rsidR="004512B5" w:rsidRDefault="004512B5" w:rsidP="004512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4512B5" w:rsidRDefault="004512B5" w:rsidP="004512B5">
      <w:pPr>
        <w:jc w:val="center"/>
        <w:rPr>
          <w:sz w:val="26"/>
          <w:szCs w:val="26"/>
        </w:rPr>
      </w:pPr>
    </w:p>
    <w:p w:rsidR="004512B5" w:rsidRDefault="004512B5" w:rsidP="004512B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25 апреля 2025 года                                                                 </w:t>
      </w:r>
      <w:r w:rsidR="008F41B2">
        <w:rPr>
          <w:b/>
          <w:sz w:val="26"/>
          <w:szCs w:val="26"/>
        </w:rPr>
        <w:t xml:space="preserve">                           № 266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назначении даты публичных слушаний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городского округа города Сорска Республики Хакасия»</w:t>
      </w:r>
    </w:p>
    <w:p w:rsidR="004512B5" w:rsidRDefault="004512B5" w:rsidP="004512B5">
      <w:pPr>
        <w:ind w:left="360"/>
        <w:jc w:val="both"/>
        <w:rPr>
          <w:sz w:val="25"/>
          <w:szCs w:val="25"/>
        </w:rPr>
      </w:pPr>
    </w:p>
    <w:p w:rsidR="004512B5" w:rsidRDefault="004512B5" w:rsidP="004512B5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от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 в Устав</w:t>
      </w:r>
      <w:proofErr w:type="gramEnd"/>
      <w:r>
        <w:rPr>
          <w:sz w:val="25"/>
          <w:szCs w:val="25"/>
        </w:rPr>
        <w:t xml:space="preserve"> городского округа города Сорска Республики Хакасия», ст.18 Устава городского округа города Сорска Республики Хакасия, 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Назначить публичные слушания </w:t>
      </w:r>
      <w:proofErr w:type="gramStart"/>
      <w:r>
        <w:rPr>
          <w:sz w:val="25"/>
          <w:szCs w:val="25"/>
        </w:rPr>
        <w:t>проекта решения Совета депутатов города Сорска</w:t>
      </w:r>
      <w:proofErr w:type="gramEnd"/>
      <w:r>
        <w:rPr>
          <w:sz w:val="25"/>
          <w:szCs w:val="25"/>
        </w:rPr>
        <w:t xml:space="preserve"> от 25 апреля 2025 года № </w:t>
      </w:r>
      <w:r w:rsidR="008F41B2">
        <w:rPr>
          <w:sz w:val="25"/>
          <w:szCs w:val="25"/>
        </w:rPr>
        <w:t>265</w:t>
      </w:r>
      <w:r>
        <w:rPr>
          <w:sz w:val="25"/>
          <w:szCs w:val="25"/>
        </w:rPr>
        <w:t xml:space="preserve"> «О внесении изменений в Устав городского округа города Сорска Республики Хакасия» на </w:t>
      </w:r>
      <w:r w:rsidR="008F41B2">
        <w:rPr>
          <w:sz w:val="25"/>
          <w:szCs w:val="25"/>
        </w:rPr>
        <w:t xml:space="preserve">20 июня </w:t>
      </w:r>
      <w:r>
        <w:rPr>
          <w:sz w:val="25"/>
          <w:szCs w:val="25"/>
        </w:rPr>
        <w:t xml:space="preserve">2025 года в администрации города Сорска» в 17 </w:t>
      </w:r>
      <w:r>
        <w:rPr>
          <w:sz w:val="25"/>
          <w:szCs w:val="25"/>
          <w:vertAlign w:val="superscript"/>
        </w:rPr>
        <w:t>00</w:t>
      </w:r>
      <w:r>
        <w:rPr>
          <w:sz w:val="25"/>
          <w:szCs w:val="25"/>
        </w:rPr>
        <w:t xml:space="preserve">  часов.</w:t>
      </w:r>
    </w:p>
    <w:p w:rsidR="004512B5" w:rsidRDefault="004512B5" w:rsidP="004512B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Утвердить организационный комитет по организации и проведению публичных слушаний в составе:</w:t>
      </w:r>
    </w:p>
    <w:p w:rsidR="004512B5" w:rsidRDefault="004512B5" w:rsidP="004512B5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2.1. Веселова Галина Владимировна;</w:t>
      </w:r>
    </w:p>
    <w:p w:rsidR="004512B5" w:rsidRDefault="004512B5" w:rsidP="004512B5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2.2. Станкевич Елена Даниловна.</w:t>
      </w:r>
    </w:p>
    <w:p w:rsidR="004512B5" w:rsidRDefault="004512B5" w:rsidP="004512B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Прием предложений поступающих в письменном виде от граждан старше 18 </w:t>
      </w:r>
      <w:proofErr w:type="gramStart"/>
      <w:r>
        <w:rPr>
          <w:bCs/>
          <w:sz w:val="25"/>
          <w:szCs w:val="25"/>
        </w:rPr>
        <w:t>лет, проживающих на территории городского округа города Сорска Республики Хакасия осуществляется</w:t>
      </w:r>
      <w:proofErr w:type="gramEnd"/>
      <w:r>
        <w:rPr>
          <w:bCs/>
          <w:sz w:val="25"/>
          <w:szCs w:val="25"/>
        </w:rPr>
        <w:t xml:space="preserve"> по адресу: РХ г. Сорск ул. Кирова д. 3, </w:t>
      </w:r>
      <w:proofErr w:type="spellStart"/>
      <w:r>
        <w:rPr>
          <w:bCs/>
          <w:sz w:val="25"/>
          <w:szCs w:val="25"/>
        </w:rPr>
        <w:t>каб</w:t>
      </w:r>
      <w:proofErr w:type="spellEnd"/>
      <w:r>
        <w:rPr>
          <w:bCs/>
          <w:sz w:val="25"/>
          <w:szCs w:val="25"/>
        </w:rPr>
        <w:t xml:space="preserve">. 28, в рабочие дни с 13 </w:t>
      </w:r>
      <w:r>
        <w:rPr>
          <w:bCs/>
          <w:sz w:val="25"/>
          <w:szCs w:val="25"/>
          <w:vertAlign w:val="superscript"/>
        </w:rPr>
        <w:t xml:space="preserve">00 </w:t>
      </w:r>
      <w:r>
        <w:rPr>
          <w:bCs/>
          <w:sz w:val="25"/>
          <w:szCs w:val="25"/>
        </w:rPr>
        <w:t xml:space="preserve">до 17 </w:t>
      </w:r>
      <w:r>
        <w:rPr>
          <w:bCs/>
          <w:sz w:val="25"/>
          <w:szCs w:val="25"/>
          <w:vertAlign w:val="superscript"/>
        </w:rPr>
        <w:t xml:space="preserve">00 </w:t>
      </w:r>
      <w:r>
        <w:rPr>
          <w:bCs/>
          <w:sz w:val="25"/>
          <w:szCs w:val="25"/>
        </w:rPr>
        <w:t xml:space="preserve">часов. </w:t>
      </w:r>
    </w:p>
    <w:p w:rsidR="004512B5" w:rsidRDefault="004512B5" w:rsidP="004512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>
        <w:rPr>
          <w:sz w:val="25"/>
          <w:szCs w:val="25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>
        <w:rPr>
          <w:sz w:val="25"/>
          <w:szCs w:val="25"/>
          <w:u w:val="single"/>
          <w:lang w:val="en-US"/>
        </w:rPr>
        <w:t>www</w:t>
      </w:r>
      <w:r>
        <w:rPr>
          <w:sz w:val="25"/>
          <w:szCs w:val="25"/>
          <w:u w:val="single"/>
        </w:rPr>
        <w:t>.</w:t>
      </w:r>
      <w:proofErr w:type="spellStart"/>
      <w:r>
        <w:rPr>
          <w:sz w:val="25"/>
          <w:szCs w:val="25"/>
          <w:u w:val="single"/>
          <w:lang w:val="en-US"/>
        </w:rPr>
        <w:t>sorsk</w:t>
      </w:r>
      <w:proofErr w:type="spellEnd"/>
      <w:r>
        <w:rPr>
          <w:sz w:val="25"/>
          <w:szCs w:val="25"/>
          <w:u w:val="single"/>
        </w:rPr>
        <w:t>-</w:t>
      </w:r>
      <w:proofErr w:type="spellStart"/>
      <w:r>
        <w:rPr>
          <w:sz w:val="25"/>
          <w:szCs w:val="25"/>
          <w:u w:val="single"/>
          <w:lang w:val="en-US"/>
        </w:rPr>
        <w:t>adm</w:t>
      </w:r>
      <w:proofErr w:type="spellEnd"/>
      <w:r>
        <w:rPr>
          <w:sz w:val="25"/>
          <w:szCs w:val="25"/>
          <w:u w:val="single"/>
        </w:rPr>
        <w:t>.</w:t>
      </w:r>
      <w:proofErr w:type="spellStart"/>
      <w:r>
        <w:rPr>
          <w:sz w:val="25"/>
          <w:szCs w:val="25"/>
          <w:u w:val="single"/>
          <w:lang w:val="en-US"/>
        </w:rPr>
        <w:t>ru</w:t>
      </w:r>
      <w:proofErr w:type="spellEnd"/>
      <w:r w:rsidRPr="004512B5">
        <w:rPr>
          <w:sz w:val="25"/>
          <w:szCs w:val="25"/>
          <w:u w:val="single"/>
        </w:rPr>
        <w:t xml:space="preserve"> </w:t>
      </w:r>
    </w:p>
    <w:p w:rsidR="004512B5" w:rsidRDefault="004512B5" w:rsidP="004512B5">
      <w:pPr>
        <w:autoSpaceDE w:val="0"/>
        <w:autoSpaceDN w:val="0"/>
        <w:adjustRightInd w:val="0"/>
        <w:ind w:left="720"/>
        <w:jc w:val="both"/>
        <w:rPr>
          <w:sz w:val="25"/>
          <w:szCs w:val="25"/>
          <w:u w:val="single"/>
        </w:rPr>
      </w:pP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Г.В. Веселова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</w:t>
      </w:r>
      <w:r w:rsidR="008F41B2">
        <w:rPr>
          <w:sz w:val="25"/>
          <w:szCs w:val="25"/>
        </w:rPr>
        <w:t xml:space="preserve"> </w:t>
      </w:r>
      <w:bookmarkStart w:id="0" w:name="_GoBack"/>
      <w:bookmarkEnd w:id="0"/>
      <w:r>
        <w:rPr>
          <w:sz w:val="25"/>
          <w:szCs w:val="25"/>
        </w:rPr>
        <w:t xml:space="preserve">       М.С. Гурай</w:t>
      </w:r>
    </w:p>
    <w:p w:rsidR="002F00FD" w:rsidRDefault="002F00FD"/>
    <w:sectPr w:rsidR="002F00FD" w:rsidSect="008F41B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EB"/>
    <w:rsid w:val="002F00FD"/>
    <w:rsid w:val="004512B5"/>
    <w:rsid w:val="008F41B2"/>
    <w:rsid w:val="00D948EB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B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2B5"/>
    <w:pPr>
      <w:ind w:left="720"/>
      <w:contextualSpacing/>
    </w:pPr>
  </w:style>
  <w:style w:type="table" w:styleId="a4">
    <w:name w:val="Table Grid"/>
    <w:basedOn w:val="a1"/>
    <w:rsid w:val="008F41B2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F41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1B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B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2B5"/>
    <w:pPr>
      <w:ind w:left="720"/>
      <w:contextualSpacing/>
    </w:pPr>
  </w:style>
  <w:style w:type="table" w:styleId="a4">
    <w:name w:val="Table Grid"/>
    <w:basedOn w:val="a1"/>
    <w:rsid w:val="008F41B2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F41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1B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1919</Characters>
  <Application>Microsoft Office Word</Application>
  <DocSecurity>0</DocSecurity>
  <Lines>15</Lines>
  <Paragraphs>4</Paragraphs>
  <ScaleCrop>false</ScaleCrop>
  <Company>СД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2025-04-16T04:44:00Z</dcterms:created>
  <dcterms:modified xsi:type="dcterms:W3CDTF">2025-04-28T02:13:00Z</dcterms:modified>
</cp:coreProperties>
</file>