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C47AA9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620E97">
        <w:rPr>
          <w:b/>
          <w:bCs/>
          <w:sz w:val="25"/>
          <w:szCs w:val="25"/>
        </w:rPr>
        <w:t>7</w:t>
      </w:r>
      <w:r>
        <w:rPr>
          <w:b/>
          <w:bCs/>
          <w:sz w:val="25"/>
          <w:szCs w:val="25"/>
        </w:rPr>
        <w:t xml:space="preserve"> </w:t>
      </w:r>
      <w:r w:rsidR="001560AB">
        <w:rPr>
          <w:b/>
          <w:bCs/>
          <w:sz w:val="25"/>
          <w:szCs w:val="25"/>
        </w:rPr>
        <w:t>сентября 202</w:t>
      </w:r>
      <w:r w:rsidR="00620E97">
        <w:rPr>
          <w:b/>
          <w:bCs/>
          <w:sz w:val="25"/>
          <w:szCs w:val="25"/>
        </w:rPr>
        <w:t>4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№ ___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>Об информации «О мероприятиях</w:t>
      </w: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по организации оздоровления детей и </w:t>
      </w: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организации временной занятости подростков </w:t>
      </w:r>
    </w:p>
    <w:p w:rsidR="00DF0BC5" w:rsidRPr="00DF0BC5" w:rsidRDefault="00C47AA9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в летний период 202</w:t>
      </w:r>
      <w:r w:rsidR="00620E97">
        <w:rPr>
          <w:sz w:val="25"/>
          <w:szCs w:val="25"/>
        </w:rPr>
        <w:t>4</w:t>
      </w:r>
      <w:r w:rsidR="00DF0BC5" w:rsidRPr="00DF0BC5">
        <w:rPr>
          <w:sz w:val="25"/>
          <w:szCs w:val="25"/>
        </w:rPr>
        <w:t xml:space="preserve"> года</w:t>
      </w:r>
      <w:r w:rsidR="00620E97">
        <w:rPr>
          <w:sz w:val="25"/>
          <w:szCs w:val="25"/>
        </w:rPr>
        <w:t>»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1560AB">
      <w:pPr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1560AB" w:rsidRPr="00DF0BC5">
        <w:rPr>
          <w:sz w:val="25"/>
          <w:szCs w:val="25"/>
        </w:rPr>
        <w:t>О мероприятиях</w:t>
      </w:r>
      <w:r w:rsidR="001560AB">
        <w:rPr>
          <w:sz w:val="25"/>
          <w:szCs w:val="25"/>
        </w:rPr>
        <w:t xml:space="preserve"> </w:t>
      </w:r>
      <w:r w:rsidR="001560AB" w:rsidRPr="00DF0BC5">
        <w:rPr>
          <w:sz w:val="25"/>
          <w:szCs w:val="25"/>
        </w:rPr>
        <w:t xml:space="preserve">по организации оздоровления детей и организации временной занятости подростков </w:t>
      </w:r>
      <w:r w:rsidR="001560AB">
        <w:rPr>
          <w:sz w:val="25"/>
          <w:szCs w:val="25"/>
        </w:rPr>
        <w:t>города Сорска в летний период 202</w:t>
      </w:r>
      <w:r w:rsidR="00620E97">
        <w:rPr>
          <w:sz w:val="25"/>
          <w:szCs w:val="25"/>
        </w:rPr>
        <w:t>4</w:t>
      </w:r>
      <w:r w:rsidR="001560AB" w:rsidRPr="00DF0BC5">
        <w:rPr>
          <w:sz w:val="25"/>
          <w:szCs w:val="25"/>
        </w:rPr>
        <w:t xml:space="preserve"> года</w:t>
      </w:r>
      <w:r>
        <w:rPr>
          <w:sz w:val="25"/>
          <w:szCs w:val="25"/>
        </w:rPr>
        <w:t>», руководствуясь ст. 18 Устава муниципального образования город Сорск,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C47AA9" w:rsidRDefault="00DF0BC5" w:rsidP="00C47AA9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C47AA9">
        <w:rPr>
          <w:sz w:val="25"/>
          <w:szCs w:val="25"/>
        </w:rPr>
        <w:t>Информацию «</w:t>
      </w:r>
      <w:r w:rsidR="001560AB" w:rsidRPr="00DF0BC5">
        <w:rPr>
          <w:sz w:val="25"/>
          <w:szCs w:val="25"/>
        </w:rPr>
        <w:t>О мероприятиях</w:t>
      </w:r>
      <w:r w:rsidR="001560AB">
        <w:rPr>
          <w:sz w:val="25"/>
          <w:szCs w:val="25"/>
        </w:rPr>
        <w:t xml:space="preserve"> </w:t>
      </w:r>
      <w:r w:rsidR="001560AB" w:rsidRPr="00DF0BC5">
        <w:rPr>
          <w:sz w:val="25"/>
          <w:szCs w:val="25"/>
        </w:rPr>
        <w:t xml:space="preserve">по организации оздоровления детей и организации временной занятости подростков </w:t>
      </w:r>
      <w:r w:rsidR="001560AB">
        <w:rPr>
          <w:sz w:val="25"/>
          <w:szCs w:val="25"/>
        </w:rPr>
        <w:t>города Сорска в летний период 202</w:t>
      </w:r>
      <w:r w:rsidR="00620E97">
        <w:rPr>
          <w:sz w:val="25"/>
          <w:szCs w:val="25"/>
        </w:rPr>
        <w:t>4</w:t>
      </w:r>
      <w:r w:rsidR="001560AB" w:rsidRPr="00DF0BC5">
        <w:rPr>
          <w:sz w:val="25"/>
          <w:szCs w:val="25"/>
        </w:rPr>
        <w:t xml:space="preserve"> года</w:t>
      </w:r>
      <w:bookmarkStart w:id="0" w:name="_GoBack"/>
      <w:bookmarkEnd w:id="0"/>
      <w:r w:rsidRPr="00C47AA9">
        <w:rPr>
          <w:sz w:val="25"/>
          <w:szCs w:val="25"/>
        </w:rPr>
        <w:t>»,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C47AA9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C47AA9">
        <w:rPr>
          <w:sz w:val="25"/>
          <w:szCs w:val="25"/>
        </w:rPr>
        <w:t>Рекомендовать администрации города Сорска:</w:t>
      </w:r>
      <w:r w:rsidRPr="00C47AA9">
        <w:rPr>
          <w:sz w:val="25"/>
          <w:szCs w:val="25"/>
        </w:rPr>
        <w:br/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C47AA9" w:rsidRDefault="00C47AA9" w:rsidP="00C47AA9">
      <w:pPr>
        <w:rPr>
          <w:sz w:val="25"/>
          <w:szCs w:val="25"/>
        </w:rPr>
      </w:pPr>
    </w:p>
    <w:p w:rsidR="001560AB" w:rsidRDefault="001560AB" w:rsidP="00C47AA9">
      <w:pPr>
        <w:rPr>
          <w:sz w:val="25"/>
          <w:szCs w:val="25"/>
        </w:rPr>
      </w:pPr>
    </w:p>
    <w:p w:rsidR="001560AB" w:rsidRPr="00C47AA9" w:rsidRDefault="001560AB" w:rsidP="00C47AA9">
      <w:pPr>
        <w:rPr>
          <w:sz w:val="25"/>
          <w:szCs w:val="25"/>
        </w:rPr>
      </w:pP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1560AB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sectPr w:rsidR="00DF0BC5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1560AB"/>
    <w:rsid w:val="00220300"/>
    <w:rsid w:val="00283BEC"/>
    <w:rsid w:val="00620E97"/>
    <w:rsid w:val="00855329"/>
    <w:rsid w:val="00C47AA9"/>
    <w:rsid w:val="00D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2024-09-20T03:14:00Z</cp:lastPrinted>
  <dcterms:created xsi:type="dcterms:W3CDTF">2019-05-17T11:16:00Z</dcterms:created>
  <dcterms:modified xsi:type="dcterms:W3CDTF">2024-09-20T03:16:00Z</dcterms:modified>
</cp:coreProperties>
</file>