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C5" w:rsidRPr="00376FC3" w:rsidRDefault="00DF0BC5" w:rsidP="00DF0BC5">
      <w:pPr>
        <w:ind w:left="567" w:firstLine="284"/>
        <w:jc w:val="right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проект</w:t>
      </w:r>
    </w:p>
    <w:p w:rsidR="00DF0BC5" w:rsidRPr="00376FC3" w:rsidRDefault="00DF0BC5" w:rsidP="00DF0BC5">
      <w:pPr>
        <w:rPr>
          <w:sz w:val="25"/>
          <w:szCs w:val="25"/>
        </w:rPr>
      </w:pP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РОССИЙСКАЯ ФЕДЕРАЦИЯ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РЕСПУБЛИКА ХАКАСИЯ</w:t>
      </w:r>
    </w:p>
    <w:p w:rsidR="00DF0BC5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СОВЕТ ДЕПУТАТОВ ГОРОДА СОРСКА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DF0BC5" w:rsidP="00DF0BC5">
      <w:pPr>
        <w:rPr>
          <w:b/>
          <w:sz w:val="25"/>
          <w:szCs w:val="25"/>
        </w:rPr>
      </w:pPr>
    </w:p>
    <w:p w:rsidR="00DF0BC5" w:rsidRDefault="00DD5AE5" w:rsidP="00DF0BC5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B91280">
        <w:rPr>
          <w:b/>
          <w:bCs/>
          <w:sz w:val="25"/>
          <w:szCs w:val="25"/>
        </w:rPr>
        <w:t>7</w:t>
      </w:r>
      <w:r>
        <w:rPr>
          <w:b/>
          <w:bCs/>
          <w:sz w:val="25"/>
          <w:szCs w:val="25"/>
        </w:rPr>
        <w:t xml:space="preserve"> сентября 2</w:t>
      </w:r>
      <w:r w:rsidR="00A54027">
        <w:rPr>
          <w:b/>
          <w:bCs/>
          <w:sz w:val="25"/>
          <w:szCs w:val="25"/>
        </w:rPr>
        <w:t>02</w:t>
      </w:r>
      <w:r w:rsidR="00B91280">
        <w:rPr>
          <w:b/>
          <w:bCs/>
          <w:sz w:val="25"/>
          <w:szCs w:val="25"/>
        </w:rPr>
        <w:t>4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                           № ___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B91280" w:rsidRDefault="00DF0BC5" w:rsidP="00DD5AE5">
      <w:pPr>
        <w:jc w:val="both"/>
        <w:rPr>
          <w:sz w:val="26"/>
          <w:szCs w:val="26"/>
        </w:rPr>
      </w:pPr>
      <w:r w:rsidRPr="00DF0BC5">
        <w:rPr>
          <w:sz w:val="25"/>
          <w:szCs w:val="25"/>
        </w:rPr>
        <w:t>Об</w:t>
      </w:r>
      <w:r w:rsidR="008F3E13">
        <w:rPr>
          <w:sz w:val="25"/>
          <w:szCs w:val="25"/>
        </w:rPr>
        <w:t xml:space="preserve"> </w:t>
      </w:r>
      <w:r w:rsidR="008F3E13">
        <w:rPr>
          <w:sz w:val="26"/>
          <w:szCs w:val="26"/>
        </w:rPr>
        <w:t>информации «</w:t>
      </w:r>
      <w:r w:rsidR="00DD5AE5">
        <w:rPr>
          <w:sz w:val="26"/>
          <w:szCs w:val="26"/>
        </w:rPr>
        <w:t xml:space="preserve">О готовности объектов </w:t>
      </w:r>
    </w:p>
    <w:p w:rsidR="008F3E13" w:rsidRDefault="00DD5AE5" w:rsidP="00DD5AE5">
      <w:pPr>
        <w:jc w:val="both"/>
        <w:rPr>
          <w:sz w:val="26"/>
          <w:szCs w:val="26"/>
        </w:rPr>
      </w:pPr>
      <w:r>
        <w:rPr>
          <w:sz w:val="26"/>
          <w:szCs w:val="26"/>
        </w:rPr>
        <w:t>жилищно-коммунального хозяйства</w:t>
      </w:r>
    </w:p>
    <w:p w:rsidR="008F3E13" w:rsidRPr="00DF0BC5" w:rsidRDefault="008F3E13" w:rsidP="008F3E13">
      <w:pPr>
        <w:jc w:val="both"/>
        <w:rPr>
          <w:sz w:val="25"/>
          <w:szCs w:val="25"/>
        </w:rPr>
      </w:pPr>
      <w:r>
        <w:rPr>
          <w:sz w:val="26"/>
          <w:szCs w:val="26"/>
        </w:rPr>
        <w:t>к осенне-зимн</w:t>
      </w:r>
      <w:r w:rsidR="00F8151C">
        <w:rPr>
          <w:sz w:val="26"/>
          <w:szCs w:val="26"/>
        </w:rPr>
        <w:t>ему</w:t>
      </w:r>
      <w:r w:rsidR="00DD5AE5">
        <w:rPr>
          <w:sz w:val="26"/>
          <w:szCs w:val="26"/>
        </w:rPr>
        <w:t xml:space="preserve"> периоду 202</w:t>
      </w:r>
      <w:r w:rsidR="00B91280">
        <w:rPr>
          <w:sz w:val="26"/>
          <w:szCs w:val="26"/>
        </w:rPr>
        <w:t>4</w:t>
      </w:r>
      <w:r>
        <w:rPr>
          <w:sz w:val="26"/>
          <w:szCs w:val="26"/>
        </w:rPr>
        <w:t>-202</w:t>
      </w:r>
      <w:r w:rsidR="00B91280">
        <w:rPr>
          <w:sz w:val="26"/>
          <w:szCs w:val="26"/>
        </w:rPr>
        <w:t>5</w:t>
      </w:r>
      <w:r>
        <w:rPr>
          <w:sz w:val="26"/>
          <w:szCs w:val="26"/>
        </w:rPr>
        <w:t xml:space="preserve"> гг.»</w:t>
      </w:r>
    </w:p>
    <w:p w:rsidR="00DF0BC5" w:rsidRP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F8151C" w:rsidP="00B91280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</w:t>
      </w:r>
      <w:r w:rsidR="00DF0BC5" w:rsidRPr="00DF0BC5">
        <w:rPr>
          <w:sz w:val="25"/>
          <w:szCs w:val="25"/>
        </w:rPr>
        <w:t xml:space="preserve"> представленную администрацией города Сорска информацию </w:t>
      </w:r>
      <w:r w:rsidR="008F3E13">
        <w:rPr>
          <w:sz w:val="26"/>
          <w:szCs w:val="26"/>
        </w:rPr>
        <w:t>«</w:t>
      </w:r>
      <w:r w:rsidR="00B91280">
        <w:rPr>
          <w:sz w:val="26"/>
          <w:szCs w:val="26"/>
        </w:rPr>
        <w:t xml:space="preserve">О готовности объектов </w:t>
      </w:r>
      <w:r w:rsidR="00DD5AE5">
        <w:rPr>
          <w:sz w:val="26"/>
          <w:szCs w:val="26"/>
        </w:rPr>
        <w:t>жилищно-коммунального хозяйства к осенне-зимнему периоду 202</w:t>
      </w:r>
      <w:r w:rsidR="00B91280">
        <w:rPr>
          <w:sz w:val="26"/>
          <w:szCs w:val="26"/>
        </w:rPr>
        <w:t>4</w:t>
      </w:r>
      <w:r w:rsidR="00DD5AE5">
        <w:rPr>
          <w:sz w:val="26"/>
          <w:szCs w:val="26"/>
        </w:rPr>
        <w:t>-202</w:t>
      </w:r>
      <w:r w:rsidR="00B91280">
        <w:rPr>
          <w:sz w:val="26"/>
          <w:szCs w:val="26"/>
        </w:rPr>
        <w:t>5</w:t>
      </w:r>
      <w:r w:rsidR="00DD5AE5">
        <w:rPr>
          <w:sz w:val="26"/>
          <w:szCs w:val="26"/>
        </w:rPr>
        <w:t xml:space="preserve"> гг.</w:t>
      </w:r>
      <w:r w:rsidR="008F3E13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="008F3E13" w:rsidRPr="00DF0BC5">
        <w:rPr>
          <w:sz w:val="25"/>
          <w:szCs w:val="25"/>
        </w:rPr>
        <w:t xml:space="preserve"> </w:t>
      </w:r>
      <w:r w:rsidR="00DF0BC5">
        <w:rPr>
          <w:sz w:val="25"/>
          <w:szCs w:val="25"/>
        </w:rPr>
        <w:t>руководствуясь ст. 18 Устава муниципального образования город Сорск,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A54027" w:rsidRDefault="00A54027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A54027" w:rsidRDefault="00DF0BC5" w:rsidP="00A54027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A54027">
        <w:rPr>
          <w:sz w:val="25"/>
          <w:szCs w:val="25"/>
        </w:rPr>
        <w:t xml:space="preserve">Информацию </w:t>
      </w:r>
      <w:r w:rsidR="00F8151C" w:rsidRPr="00A54027">
        <w:rPr>
          <w:sz w:val="25"/>
          <w:szCs w:val="25"/>
        </w:rPr>
        <w:t xml:space="preserve">администрации города Сорска </w:t>
      </w:r>
      <w:r w:rsidRPr="00A54027">
        <w:rPr>
          <w:sz w:val="25"/>
          <w:szCs w:val="25"/>
        </w:rPr>
        <w:t>«</w:t>
      </w:r>
      <w:r w:rsidR="00DD5AE5">
        <w:rPr>
          <w:sz w:val="26"/>
          <w:szCs w:val="26"/>
        </w:rPr>
        <w:t>О готовности объектов жилищно-коммунального хозяйства к осенне-зимнему периоду 202</w:t>
      </w:r>
      <w:r w:rsidR="00B91280">
        <w:rPr>
          <w:sz w:val="26"/>
          <w:szCs w:val="26"/>
        </w:rPr>
        <w:t>4</w:t>
      </w:r>
      <w:r w:rsidR="00DD5AE5">
        <w:rPr>
          <w:sz w:val="26"/>
          <w:szCs w:val="26"/>
        </w:rPr>
        <w:t>-202</w:t>
      </w:r>
      <w:r w:rsidR="00B91280">
        <w:rPr>
          <w:sz w:val="26"/>
          <w:szCs w:val="26"/>
        </w:rPr>
        <w:t>5</w:t>
      </w:r>
      <w:bookmarkStart w:id="0" w:name="_GoBack"/>
      <w:bookmarkEnd w:id="0"/>
      <w:r w:rsidR="00DD5AE5">
        <w:rPr>
          <w:sz w:val="26"/>
          <w:szCs w:val="26"/>
        </w:rPr>
        <w:t xml:space="preserve"> гг.</w:t>
      </w:r>
      <w:r w:rsidR="00F8151C" w:rsidRPr="00A54027">
        <w:rPr>
          <w:sz w:val="26"/>
          <w:szCs w:val="26"/>
        </w:rPr>
        <w:t>»</w:t>
      </w:r>
      <w:r w:rsidRPr="00A54027">
        <w:rPr>
          <w:sz w:val="25"/>
          <w:szCs w:val="25"/>
        </w:rPr>
        <w:t>,</w:t>
      </w:r>
      <w:r w:rsidR="00F8151C" w:rsidRPr="00A54027">
        <w:rPr>
          <w:sz w:val="25"/>
          <w:szCs w:val="25"/>
        </w:rPr>
        <w:t xml:space="preserve"> </w:t>
      </w:r>
      <w:r w:rsidRPr="00A54027">
        <w:rPr>
          <w:sz w:val="25"/>
          <w:szCs w:val="25"/>
        </w:rPr>
        <w:t xml:space="preserve"> принять к сведению.</w:t>
      </w:r>
    </w:p>
    <w:p w:rsidR="00DF0BC5" w:rsidRDefault="00DF0BC5" w:rsidP="00DF0BC5">
      <w:pPr>
        <w:ind w:left="360"/>
        <w:rPr>
          <w:sz w:val="25"/>
          <w:szCs w:val="25"/>
        </w:rPr>
      </w:pPr>
    </w:p>
    <w:p w:rsidR="00DD5AE5" w:rsidRDefault="00DF0BC5" w:rsidP="00A54027">
      <w:pPr>
        <w:pStyle w:val="a3"/>
        <w:numPr>
          <w:ilvl w:val="0"/>
          <w:numId w:val="2"/>
        </w:numPr>
        <w:rPr>
          <w:sz w:val="25"/>
          <w:szCs w:val="25"/>
        </w:rPr>
      </w:pPr>
      <w:r w:rsidRPr="00A54027">
        <w:rPr>
          <w:sz w:val="25"/>
          <w:szCs w:val="25"/>
        </w:rPr>
        <w:t>Рекомендовать администрации города Сорска:</w:t>
      </w:r>
    </w:p>
    <w:p w:rsidR="00DD5AE5" w:rsidRPr="00DD5AE5" w:rsidRDefault="00DD5AE5" w:rsidP="00DD5AE5">
      <w:pPr>
        <w:pStyle w:val="a3"/>
        <w:rPr>
          <w:sz w:val="25"/>
          <w:szCs w:val="25"/>
        </w:rPr>
      </w:pPr>
    </w:p>
    <w:p w:rsidR="00DD5AE5" w:rsidRDefault="00DD5AE5" w:rsidP="00DD5AE5">
      <w:pPr>
        <w:rPr>
          <w:sz w:val="25"/>
          <w:szCs w:val="25"/>
        </w:rPr>
      </w:pPr>
    </w:p>
    <w:p w:rsidR="00DD5AE5" w:rsidRDefault="00DD5AE5" w:rsidP="00DD5AE5">
      <w:pPr>
        <w:rPr>
          <w:sz w:val="25"/>
          <w:szCs w:val="25"/>
        </w:rPr>
      </w:pPr>
    </w:p>
    <w:p w:rsidR="00A54027" w:rsidRPr="00DD5AE5" w:rsidRDefault="00DF0BC5" w:rsidP="00DD5AE5">
      <w:pPr>
        <w:rPr>
          <w:sz w:val="25"/>
          <w:szCs w:val="25"/>
        </w:rPr>
      </w:pPr>
      <w:r w:rsidRPr="00DD5AE5">
        <w:rPr>
          <w:sz w:val="25"/>
          <w:szCs w:val="25"/>
        </w:rPr>
        <w:br/>
      </w:r>
    </w:p>
    <w:p w:rsidR="00A54027" w:rsidRPr="00A54027" w:rsidRDefault="00A54027" w:rsidP="00A54027">
      <w:pPr>
        <w:pStyle w:val="a3"/>
        <w:rPr>
          <w:sz w:val="25"/>
          <w:szCs w:val="25"/>
        </w:rPr>
      </w:pPr>
    </w:p>
    <w:p w:rsidR="00DF0BC5" w:rsidRDefault="00DF0BC5" w:rsidP="00A54027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</w:t>
      </w:r>
      <w:r w:rsidR="00143E53">
        <w:rPr>
          <w:sz w:val="25"/>
          <w:szCs w:val="25"/>
        </w:rPr>
        <w:t>Г.В. Веселова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p w:rsidR="00DF0BC5" w:rsidRDefault="00DF0BC5" w:rsidP="00DF0BC5"/>
    <w:p w:rsidR="00DF0BC5" w:rsidRDefault="00DF0BC5" w:rsidP="00DF0BC5"/>
    <w:p w:rsidR="00DF0BC5" w:rsidRDefault="00DF0BC5" w:rsidP="00DF0BC5"/>
    <w:p w:rsidR="00220300" w:rsidRDefault="00220300"/>
    <w:sectPr w:rsidR="00220300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4309B"/>
    <w:multiLevelType w:val="hybridMultilevel"/>
    <w:tmpl w:val="F0C8D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143E53"/>
    <w:rsid w:val="00220300"/>
    <w:rsid w:val="00283BEC"/>
    <w:rsid w:val="008F3E13"/>
    <w:rsid w:val="009B0CCC"/>
    <w:rsid w:val="00A54027"/>
    <w:rsid w:val="00B84473"/>
    <w:rsid w:val="00B91280"/>
    <w:rsid w:val="00DD5AE5"/>
    <w:rsid w:val="00DF0BC5"/>
    <w:rsid w:val="00F8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4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0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4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0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0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8</cp:revision>
  <cp:lastPrinted>2024-09-20T02:50:00Z</cp:lastPrinted>
  <dcterms:created xsi:type="dcterms:W3CDTF">2019-05-20T03:03:00Z</dcterms:created>
  <dcterms:modified xsi:type="dcterms:W3CDTF">2024-09-20T03:11:00Z</dcterms:modified>
</cp:coreProperties>
</file>