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082" w:rsidRPr="00CB2082" w:rsidRDefault="00CB2082" w:rsidP="00CB2082">
      <w:pPr>
        <w:ind w:left="567" w:firstLine="284"/>
        <w:jc w:val="right"/>
        <w:rPr>
          <w:b/>
          <w:sz w:val="25"/>
          <w:szCs w:val="25"/>
        </w:rPr>
      </w:pPr>
      <w:r w:rsidRPr="00CB2082">
        <w:rPr>
          <w:b/>
          <w:sz w:val="25"/>
          <w:szCs w:val="25"/>
        </w:rPr>
        <w:t>проект</w:t>
      </w:r>
    </w:p>
    <w:p w:rsidR="00CB2082" w:rsidRPr="00CB2082" w:rsidRDefault="00CB2082" w:rsidP="00CB2082">
      <w:pPr>
        <w:rPr>
          <w:sz w:val="25"/>
          <w:szCs w:val="25"/>
        </w:rPr>
      </w:pPr>
    </w:p>
    <w:p w:rsidR="00CB2082" w:rsidRPr="00CB2082" w:rsidRDefault="00CB2082" w:rsidP="00CB2082">
      <w:pPr>
        <w:jc w:val="center"/>
        <w:rPr>
          <w:b/>
          <w:sz w:val="25"/>
          <w:szCs w:val="25"/>
        </w:rPr>
      </w:pPr>
      <w:r w:rsidRPr="00CB2082">
        <w:rPr>
          <w:b/>
          <w:sz w:val="25"/>
          <w:szCs w:val="25"/>
        </w:rPr>
        <w:t>РОССИЙСКАЯ ФЕДЕРАЦИЯ</w:t>
      </w:r>
    </w:p>
    <w:p w:rsidR="00CB2082" w:rsidRPr="00CB2082" w:rsidRDefault="00CB2082" w:rsidP="00CB2082">
      <w:pPr>
        <w:jc w:val="center"/>
        <w:rPr>
          <w:b/>
          <w:sz w:val="25"/>
          <w:szCs w:val="25"/>
        </w:rPr>
      </w:pPr>
      <w:r w:rsidRPr="00CB2082">
        <w:rPr>
          <w:b/>
          <w:sz w:val="25"/>
          <w:szCs w:val="25"/>
        </w:rPr>
        <w:t>РЕСПУБЛИКА ХАКАСИЯ</w:t>
      </w:r>
    </w:p>
    <w:p w:rsidR="00CB2082" w:rsidRPr="00CB2082" w:rsidRDefault="00CB2082" w:rsidP="00CB2082">
      <w:pPr>
        <w:jc w:val="center"/>
        <w:rPr>
          <w:b/>
          <w:sz w:val="25"/>
          <w:szCs w:val="25"/>
        </w:rPr>
      </w:pPr>
      <w:r w:rsidRPr="00CB2082">
        <w:rPr>
          <w:b/>
          <w:sz w:val="25"/>
          <w:szCs w:val="25"/>
        </w:rPr>
        <w:t>СОВЕТ ДЕПУТАТОВ ГОРОДА СОРСКА</w:t>
      </w:r>
    </w:p>
    <w:p w:rsidR="00CB2082" w:rsidRPr="00CB2082" w:rsidRDefault="00CB2082" w:rsidP="00CB2082">
      <w:pPr>
        <w:jc w:val="center"/>
        <w:rPr>
          <w:b/>
          <w:sz w:val="25"/>
          <w:szCs w:val="25"/>
        </w:rPr>
      </w:pPr>
    </w:p>
    <w:p w:rsidR="00CB2082" w:rsidRPr="00CB2082" w:rsidRDefault="00CB2082" w:rsidP="00CB2082">
      <w:pPr>
        <w:jc w:val="center"/>
        <w:rPr>
          <w:b/>
          <w:sz w:val="25"/>
          <w:szCs w:val="25"/>
        </w:rPr>
      </w:pPr>
      <w:r w:rsidRPr="00CB2082">
        <w:rPr>
          <w:b/>
          <w:sz w:val="25"/>
          <w:szCs w:val="25"/>
        </w:rPr>
        <w:t>РЕШЕНИЕ</w:t>
      </w:r>
    </w:p>
    <w:p w:rsidR="00CB2082" w:rsidRPr="00CB2082" w:rsidRDefault="00CB2082" w:rsidP="00CB2082">
      <w:pPr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CB2082" w:rsidRPr="00CB2082" w:rsidRDefault="00CB2082" w:rsidP="00CB2082">
      <w:pPr>
        <w:autoSpaceDE w:val="0"/>
        <w:autoSpaceDN w:val="0"/>
        <w:adjustRightInd w:val="0"/>
        <w:rPr>
          <w:b/>
          <w:sz w:val="25"/>
          <w:szCs w:val="25"/>
        </w:rPr>
      </w:pPr>
    </w:p>
    <w:p w:rsidR="00CB2082" w:rsidRPr="00CB2082" w:rsidRDefault="00CB2082" w:rsidP="00CB2082">
      <w:pPr>
        <w:autoSpaceDE w:val="0"/>
        <w:autoSpaceDN w:val="0"/>
        <w:adjustRightInd w:val="0"/>
        <w:rPr>
          <w:b/>
          <w:sz w:val="25"/>
          <w:szCs w:val="25"/>
        </w:rPr>
      </w:pPr>
      <w:r w:rsidRPr="00CB2082">
        <w:rPr>
          <w:b/>
          <w:sz w:val="25"/>
          <w:szCs w:val="25"/>
        </w:rPr>
        <w:t xml:space="preserve">23 </w:t>
      </w:r>
      <w:r>
        <w:rPr>
          <w:b/>
          <w:sz w:val="25"/>
          <w:szCs w:val="25"/>
        </w:rPr>
        <w:t>августа</w:t>
      </w:r>
      <w:r w:rsidRPr="00CB2082">
        <w:rPr>
          <w:b/>
          <w:sz w:val="25"/>
          <w:szCs w:val="25"/>
        </w:rPr>
        <w:t xml:space="preserve"> 202</w:t>
      </w:r>
      <w:r>
        <w:rPr>
          <w:b/>
          <w:sz w:val="25"/>
          <w:szCs w:val="25"/>
        </w:rPr>
        <w:t>4</w:t>
      </w:r>
      <w:r w:rsidRPr="00CB2082">
        <w:rPr>
          <w:b/>
          <w:sz w:val="25"/>
          <w:szCs w:val="25"/>
        </w:rPr>
        <w:t xml:space="preserve"> года                                                                                              № ____</w:t>
      </w: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  <w:bookmarkStart w:id="0" w:name="_GoBack"/>
      <w:r w:rsidRPr="00CB2082">
        <w:rPr>
          <w:rFonts w:eastAsiaTheme="minorEastAsia"/>
          <w:sz w:val="25"/>
          <w:szCs w:val="25"/>
        </w:rPr>
        <w:t>О внесении изменений в решение Совета депутатов</w:t>
      </w: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 xml:space="preserve"> города Сорска от 25.10.2022 года №22 </w:t>
      </w: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 xml:space="preserve">«Об утверждении состава административной комиссии </w:t>
      </w: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>города Сорска Республики Хакасия»</w:t>
      </w:r>
    </w:p>
    <w:bookmarkEnd w:id="0"/>
    <w:p w:rsidR="00CB2082" w:rsidRPr="00CB2082" w:rsidRDefault="00CB2082" w:rsidP="00CB2082">
      <w:pPr>
        <w:spacing w:after="200" w:line="276" w:lineRule="auto"/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>(в редакции от 03.04.2023 г. №63</w:t>
      </w:r>
      <w:r>
        <w:rPr>
          <w:rFonts w:eastAsiaTheme="minorEastAsia"/>
          <w:sz w:val="25"/>
          <w:szCs w:val="25"/>
        </w:rPr>
        <w:t>, от 26.05.2023 №71, от 23.06.2023 г.№84</w:t>
      </w:r>
      <w:r w:rsidRPr="00CB2082">
        <w:rPr>
          <w:rFonts w:eastAsiaTheme="minorEastAsia"/>
          <w:sz w:val="25"/>
          <w:szCs w:val="25"/>
        </w:rPr>
        <w:t>)</w:t>
      </w:r>
    </w:p>
    <w:p w:rsidR="00CB2082" w:rsidRPr="00CB2082" w:rsidRDefault="00CB2082" w:rsidP="00CB2082">
      <w:pPr>
        <w:spacing w:after="200" w:line="276" w:lineRule="auto"/>
        <w:ind w:firstLine="708"/>
        <w:jc w:val="both"/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руководствуясь ст. 18 Устава муниципального образования город Сорск, </w:t>
      </w:r>
    </w:p>
    <w:p w:rsidR="00CB2082" w:rsidRPr="00CB2082" w:rsidRDefault="00CB2082" w:rsidP="00CB2082">
      <w:pPr>
        <w:spacing w:after="200" w:line="276" w:lineRule="auto"/>
        <w:ind w:left="708"/>
        <w:rPr>
          <w:rFonts w:eastAsiaTheme="minorEastAsia"/>
          <w:b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 xml:space="preserve">Совет депутатов города Сорска </w:t>
      </w:r>
      <w:r w:rsidRPr="00CB2082">
        <w:rPr>
          <w:rFonts w:eastAsiaTheme="minorEastAsia"/>
          <w:b/>
          <w:sz w:val="25"/>
          <w:szCs w:val="25"/>
        </w:rPr>
        <w:t>РЕШИЛ:</w:t>
      </w:r>
    </w:p>
    <w:p w:rsidR="00CB2082" w:rsidRPr="00CB2082" w:rsidRDefault="00CB2082" w:rsidP="00CB2082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 xml:space="preserve">Внести  изменения в решение Совета депутатов города Сорска от 25.10.2022 года №22 «Об утверждении </w:t>
      </w:r>
      <w:proofErr w:type="gramStart"/>
      <w:r w:rsidRPr="00CB2082">
        <w:rPr>
          <w:rFonts w:eastAsiaTheme="minorEastAsia"/>
          <w:sz w:val="25"/>
          <w:szCs w:val="25"/>
        </w:rPr>
        <w:t>состава административной комиссии города Сорска Республики</w:t>
      </w:r>
      <w:proofErr w:type="gramEnd"/>
      <w:r w:rsidRPr="00CB2082">
        <w:rPr>
          <w:rFonts w:eastAsiaTheme="minorEastAsia"/>
          <w:sz w:val="25"/>
          <w:szCs w:val="25"/>
        </w:rPr>
        <w:t xml:space="preserve"> Хакасия» (в редакции от 03.04.2023 г. №63, от 26.05.2023 №71</w:t>
      </w:r>
      <w:r w:rsidRPr="00CB2082">
        <w:rPr>
          <w:rFonts w:eastAsiaTheme="minorEastAsia"/>
          <w:sz w:val="25"/>
          <w:szCs w:val="25"/>
        </w:rPr>
        <w:t xml:space="preserve">, </w:t>
      </w:r>
      <w:r w:rsidRPr="00CB2082">
        <w:rPr>
          <w:rFonts w:eastAsiaTheme="minorEastAsia"/>
          <w:sz w:val="25"/>
          <w:szCs w:val="25"/>
        </w:rPr>
        <w:t>от 23.06.2023 г.№84</w:t>
      </w:r>
      <w:r w:rsidRPr="00CB2082">
        <w:rPr>
          <w:rFonts w:eastAsiaTheme="minorEastAsia"/>
          <w:sz w:val="25"/>
          <w:szCs w:val="25"/>
        </w:rPr>
        <w:t xml:space="preserve">), </w:t>
      </w:r>
      <w:r w:rsidRPr="00CB2082">
        <w:rPr>
          <w:sz w:val="25"/>
          <w:szCs w:val="25"/>
        </w:rPr>
        <w:t>для обеспечения работы административной комиссии г</w:t>
      </w:r>
      <w:r>
        <w:rPr>
          <w:sz w:val="25"/>
          <w:szCs w:val="25"/>
        </w:rPr>
        <w:t xml:space="preserve">орода </w:t>
      </w:r>
      <w:r w:rsidRPr="00CB2082">
        <w:rPr>
          <w:sz w:val="25"/>
          <w:szCs w:val="25"/>
        </w:rPr>
        <w:t>Сорска, внести следующее изменение:</w:t>
      </w:r>
    </w:p>
    <w:p w:rsidR="00CB2082" w:rsidRDefault="00CB2082" w:rsidP="00CB2082">
      <w:pPr>
        <w:pStyle w:val="a3"/>
        <w:ind w:left="720"/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>
        <w:rPr>
          <w:sz w:val="25"/>
          <w:szCs w:val="25"/>
        </w:rPr>
        <w:t>1. Вывести из состава административной комиссии Карташова Ивана Владимировича;</w:t>
      </w:r>
    </w:p>
    <w:p w:rsidR="00CB2082" w:rsidRPr="007B0F05" w:rsidRDefault="00CB2082" w:rsidP="00CB2082">
      <w:pPr>
        <w:pStyle w:val="a3"/>
        <w:ind w:left="720"/>
        <w:jc w:val="both"/>
        <w:rPr>
          <w:sz w:val="26"/>
          <w:szCs w:val="26"/>
        </w:rPr>
      </w:pPr>
      <w:r>
        <w:rPr>
          <w:sz w:val="25"/>
          <w:szCs w:val="25"/>
        </w:rPr>
        <w:t>1.</w:t>
      </w:r>
      <w:r>
        <w:rPr>
          <w:sz w:val="25"/>
          <w:szCs w:val="25"/>
        </w:rPr>
        <w:t xml:space="preserve">2. Ввести  в состав административной комиссии администрации города Сорска  Республики Хакасия </w:t>
      </w:r>
      <w:proofErr w:type="spellStart"/>
      <w:r w:rsidRPr="007B0F05">
        <w:rPr>
          <w:sz w:val="26"/>
          <w:szCs w:val="26"/>
        </w:rPr>
        <w:t>Сураева</w:t>
      </w:r>
      <w:proofErr w:type="spellEnd"/>
      <w:r w:rsidRPr="007B0F05">
        <w:rPr>
          <w:sz w:val="26"/>
          <w:szCs w:val="26"/>
        </w:rPr>
        <w:t xml:space="preserve"> Евгения Александровича, заместителя начальника Усть-Абаканского ФКУ УИИ УФСИН России по РХ</w:t>
      </w:r>
      <w:r>
        <w:rPr>
          <w:sz w:val="26"/>
          <w:szCs w:val="26"/>
        </w:rPr>
        <w:t xml:space="preserve"> дислокация </w:t>
      </w:r>
      <w:proofErr w:type="spellStart"/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орск</w:t>
      </w:r>
      <w:proofErr w:type="spellEnd"/>
      <w:r>
        <w:rPr>
          <w:sz w:val="26"/>
          <w:szCs w:val="26"/>
        </w:rPr>
        <w:t>.</w:t>
      </w:r>
    </w:p>
    <w:p w:rsidR="00CB2082" w:rsidRPr="00CB2082" w:rsidRDefault="00CB2082" w:rsidP="00CB2082">
      <w:pPr>
        <w:spacing w:after="200" w:line="276" w:lineRule="auto"/>
        <w:ind w:left="1440"/>
        <w:contextualSpacing/>
        <w:jc w:val="both"/>
        <w:rPr>
          <w:sz w:val="25"/>
          <w:szCs w:val="25"/>
        </w:rPr>
      </w:pPr>
    </w:p>
    <w:p w:rsidR="00CB2082" w:rsidRPr="00CB2082" w:rsidRDefault="00CB2082" w:rsidP="00CB208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CB2082" w:rsidRPr="00CB2082" w:rsidRDefault="00CB2082" w:rsidP="00CB2082">
      <w:pPr>
        <w:spacing w:after="200" w:line="276" w:lineRule="auto"/>
        <w:ind w:left="360"/>
        <w:rPr>
          <w:rFonts w:eastAsiaTheme="minorEastAsia"/>
          <w:sz w:val="25"/>
          <w:szCs w:val="25"/>
        </w:rPr>
      </w:pP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 xml:space="preserve">Председатель Совета депутатов </w:t>
      </w: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CB2082" w:rsidRPr="00CB2082" w:rsidRDefault="00CB2082" w:rsidP="00CB2082">
      <w:pPr>
        <w:suppressAutoHyphens/>
        <w:jc w:val="both"/>
        <w:rPr>
          <w:sz w:val="25"/>
          <w:szCs w:val="25"/>
          <w:lang w:eastAsia="ar-SA"/>
        </w:rPr>
      </w:pPr>
    </w:p>
    <w:p w:rsidR="00CB2082" w:rsidRPr="00CB2082" w:rsidRDefault="00CB2082" w:rsidP="00CB2082">
      <w:pPr>
        <w:suppressAutoHyphens/>
        <w:jc w:val="both"/>
        <w:rPr>
          <w:sz w:val="25"/>
          <w:szCs w:val="25"/>
          <w:lang w:eastAsia="ar-SA"/>
        </w:rPr>
      </w:pPr>
    </w:p>
    <w:p w:rsidR="00CB2082" w:rsidRPr="00CB2082" w:rsidRDefault="00CB2082" w:rsidP="00CB2082">
      <w:pPr>
        <w:suppressAutoHyphens/>
        <w:jc w:val="both"/>
        <w:rPr>
          <w:sz w:val="25"/>
          <w:szCs w:val="25"/>
          <w:lang w:eastAsia="ar-SA"/>
        </w:rPr>
      </w:pPr>
      <w:r w:rsidRPr="00CB2082">
        <w:rPr>
          <w:sz w:val="25"/>
          <w:szCs w:val="25"/>
          <w:lang w:eastAsia="ar-SA"/>
        </w:rPr>
        <w:t>Глава города Сорска                                                                                     В.Ф. Найденов</w:t>
      </w:r>
    </w:p>
    <w:p w:rsidR="00CB2082" w:rsidRPr="00CB2082" w:rsidRDefault="00CB2082" w:rsidP="00CB2082">
      <w:pPr>
        <w:suppressAutoHyphens/>
        <w:jc w:val="both"/>
        <w:rPr>
          <w:sz w:val="26"/>
          <w:szCs w:val="26"/>
          <w:lang w:eastAsia="ar-SA"/>
        </w:rPr>
      </w:pPr>
    </w:p>
    <w:p w:rsidR="00CB2082" w:rsidRPr="00CB2082" w:rsidRDefault="00CB2082" w:rsidP="00CB2082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2F00FD" w:rsidRDefault="002F00FD"/>
    <w:sectPr w:rsidR="002F00FD" w:rsidSect="008839A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56F"/>
    <w:multiLevelType w:val="multilevel"/>
    <w:tmpl w:val="3522C6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51B789A"/>
    <w:multiLevelType w:val="hybridMultilevel"/>
    <w:tmpl w:val="27B48782"/>
    <w:lvl w:ilvl="0" w:tplc="E6063AC6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DB4"/>
    <w:rsid w:val="002F00FD"/>
    <w:rsid w:val="00CB2082"/>
    <w:rsid w:val="00E16DB4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208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CB2082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208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CB2082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2024-08-16T09:07:00Z</cp:lastPrinted>
  <dcterms:created xsi:type="dcterms:W3CDTF">2024-08-16T09:05:00Z</dcterms:created>
  <dcterms:modified xsi:type="dcterms:W3CDTF">2024-08-16T09:07:00Z</dcterms:modified>
</cp:coreProperties>
</file>