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7D643C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D643C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7D643C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D643C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7D643C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643C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0D1EB3">
        <w:rPr>
          <w:rFonts w:ascii="Times New Roman" w:hAnsi="Times New Roman" w:cs="Times New Roman"/>
          <w:sz w:val="26"/>
          <w:szCs w:val="26"/>
        </w:rPr>
        <w:t>11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0D1EB3">
        <w:rPr>
          <w:rFonts w:ascii="Times New Roman" w:hAnsi="Times New Roman" w:cs="Times New Roman"/>
          <w:sz w:val="26"/>
          <w:szCs w:val="26"/>
        </w:rPr>
        <w:t>июля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B05137">
        <w:rPr>
          <w:rFonts w:ascii="Times New Roman" w:hAnsi="Times New Roman" w:cs="Times New Roman"/>
          <w:sz w:val="26"/>
          <w:szCs w:val="26"/>
        </w:rPr>
        <w:t>4</w:t>
      </w:r>
      <w:r w:rsidR="000D1EB3">
        <w:rPr>
          <w:rFonts w:ascii="Times New Roman" w:hAnsi="Times New Roman" w:cs="Times New Roman"/>
          <w:sz w:val="26"/>
          <w:szCs w:val="26"/>
        </w:rPr>
        <w:t xml:space="preserve"> 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0D1EB3">
        <w:rPr>
          <w:rFonts w:ascii="Times New Roman" w:hAnsi="Times New Roman" w:cs="Times New Roman"/>
          <w:sz w:val="26"/>
          <w:szCs w:val="26"/>
        </w:rPr>
        <w:t xml:space="preserve">  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0D1EB3">
        <w:rPr>
          <w:rFonts w:ascii="Times New Roman" w:hAnsi="Times New Roman" w:cs="Times New Roman"/>
          <w:sz w:val="26"/>
          <w:szCs w:val="26"/>
        </w:rPr>
        <w:t>247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812739">
        <w:rPr>
          <w:rFonts w:ascii="Times New Roman" w:hAnsi="Times New Roman"/>
          <w:sz w:val="26"/>
          <w:szCs w:val="26"/>
        </w:rPr>
        <w:t>полугодие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4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п.7 ст. 18 Устава </w:t>
      </w:r>
      <w:r w:rsidR="001955B6">
        <w:rPr>
          <w:rFonts w:ascii="Times New Roman" w:hAnsi="Times New Roman"/>
          <w:sz w:val="26"/>
          <w:szCs w:val="26"/>
        </w:rPr>
        <w:t>муниципального образования город</w:t>
      </w:r>
      <w:r>
        <w:rPr>
          <w:rFonts w:ascii="Times New Roman" w:hAnsi="Times New Roman"/>
          <w:sz w:val="26"/>
          <w:szCs w:val="26"/>
        </w:rPr>
        <w:t xml:space="preserve"> Сорск,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B05137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</w:t>
      </w:r>
      <w:r w:rsidR="00D0638F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B05137">
        <w:rPr>
          <w:rFonts w:ascii="Times New Roman" w:hAnsi="Times New Roman"/>
          <w:sz w:val="26"/>
          <w:szCs w:val="26"/>
        </w:rPr>
        <w:t>122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EB5AC2">
        <w:rPr>
          <w:rFonts w:ascii="Times New Roman" w:hAnsi="Times New Roman"/>
          <w:sz w:val="26"/>
          <w:szCs w:val="26"/>
        </w:rPr>
        <w:t>полугодие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4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787047">
        <w:rPr>
          <w:rFonts w:ascii="Times New Roman" w:hAnsi="Times New Roman"/>
          <w:sz w:val="26"/>
          <w:szCs w:val="26"/>
        </w:rPr>
        <w:t>250 010,2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312E19">
        <w:rPr>
          <w:rFonts w:ascii="Times New Roman" w:hAnsi="Times New Roman"/>
          <w:sz w:val="26"/>
          <w:szCs w:val="26"/>
        </w:rPr>
        <w:t>258</w:t>
      </w:r>
      <w:r w:rsidR="000D72D1">
        <w:rPr>
          <w:rFonts w:ascii="Times New Roman" w:hAnsi="Times New Roman"/>
          <w:sz w:val="26"/>
          <w:szCs w:val="26"/>
        </w:rPr>
        <w:t> </w:t>
      </w:r>
      <w:r w:rsidR="00312E19">
        <w:rPr>
          <w:rFonts w:ascii="Times New Roman" w:hAnsi="Times New Roman"/>
          <w:sz w:val="26"/>
          <w:szCs w:val="26"/>
        </w:rPr>
        <w:t>439</w:t>
      </w:r>
      <w:r w:rsidR="000D72D1">
        <w:rPr>
          <w:rFonts w:ascii="Times New Roman" w:hAnsi="Times New Roman"/>
          <w:sz w:val="26"/>
          <w:szCs w:val="26"/>
        </w:rPr>
        <w:t>,</w:t>
      </w:r>
      <w:r w:rsidR="00312E19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312E19">
        <w:rPr>
          <w:rFonts w:ascii="Times New Roman" w:hAnsi="Times New Roman"/>
          <w:sz w:val="26"/>
          <w:szCs w:val="26"/>
        </w:rPr>
        <w:t>де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787047">
        <w:rPr>
          <w:rFonts w:ascii="Times New Roman" w:hAnsi="Times New Roman"/>
          <w:sz w:val="26"/>
          <w:szCs w:val="26"/>
        </w:rPr>
        <w:t>8 429,4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Постановление вступает в силу </w:t>
      </w:r>
      <w:r w:rsidR="00EF7316">
        <w:rPr>
          <w:rFonts w:ascii="Times New Roman" w:hAnsi="Times New Roman"/>
          <w:sz w:val="26"/>
          <w:szCs w:val="26"/>
        </w:rPr>
        <w:t>после</w:t>
      </w:r>
      <w:r w:rsidR="00E97E14">
        <w:rPr>
          <w:rFonts w:ascii="Times New Roman" w:hAnsi="Times New Roman"/>
          <w:sz w:val="26"/>
          <w:szCs w:val="26"/>
        </w:rPr>
        <w:t xml:space="preserve">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p w:rsidR="009D2E0A" w:rsidRDefault="009D2E0A"/>
    <w:p w:rsidR="009D2E0A" w:rsidRDefault="009D2E0A"/>
    <w:p w:rsidR="009D2E0A" w:rsidRDefault="009D2E0A"/>
    <w:p w:rsidR="009D2E0A" w:rsidRDefault="009D2E0A"/>
    <w:p w:rsidR="009D2E0A" w:rsidRDefault="009D2E0A"/>
    <w:p w:rsidR="009D2E0A" w:rsidRDefault="009D2E0A"/>
    <w:p w:rsidR="009D2E0A" w:rsidRDefault="009D2E0A"/>
    <w:p w:rsidR="009D2E0A" w:rsidRDefault="009D2E0A">
      <w:pPr>
        <w:suppressAutoHyphens w:val="0"/>
      </w:pPr>
      <w:r>
        <w:br w:type="page"/>
      </w:r>
    </w:p>
    <w:p w:rsidR="009D2E0A" w:rsidRDefault="009D2E0A">
      <w:pPr>
        <w:sectPr w:rsidR="009D2E0A" w:rsidSect="002F0EEF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</w:p>
    <w:tbl>
      <w:tblPr>
        <w:tblW w:w="15181" w:type="dxa"/>
        <w:tblInd w:w="95" w:type="dxa"/>
        <w:tblLayout w:type="fixed"/>
        <w:tblLook w:val="04A0"/>
      </w:tblPr>
      <w:tblGrid>
        <w:gridCol w:w="2990"/>
        <w:gridCol w:w="8505"/>
        <w:gridCol w:w="1276"/>
        <w:gridCol w:w="1134"/>
        <w:gridCol w:w="1276"/>
      </w:tblGrid>
      <w:tr w:rsidR="009D2E0A" w:rsidRPr="009D2E0A" w:rsidTr="009D2E0A">
        <w:trPr>
          <w:trHeight w:val="300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1</w:t>
            </w:r>
          </w:p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 постановлению администрации города Сорска</w:t>
            </w:r>
          </w:p>
          <w:p w:rsidR="009D2E0A" w:rsidRPr="009D2E0A" w:rsidRDefault="009D2E0A" w:rsidP="000D1E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от </w:t>
            </w:r>
            <w:r w:rsidR="000D1EB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июля 2024г.</w:t>
            </w: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№ </w:t>
            </w:r>
            <w:r w:rsidR="000D1EB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247</w:t>
            </w: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-п</w:t>
            </w:r>
          </w:p>
        </w:tc>
      </w:tr>
      <w:tr w:rsidR="009D2E0A" w:rsidRPr="009D2E0A" w:rsidTr="009D2E0A">
        <w:trPr>
          <w:trHeight w:val="300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D2E0A" w:rsidRPr="009D2E0A" w:rsidTr="009D2E0A">
        <w:trPr>
          <w:trHeight w:val="300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D2E0A" w:rsidRPr="009D2E0A" w:rsidTr="009D2E0A">
        <w:trPr>
          <w:trHeight w:val="300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D2E0A" w:rsidRPr="009D2E0A" w:rsidTr="009D2E0A">
        <w:trPr>
          <w:trHeight w:val="255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2E0A" w:rsidRPr="009D2E0A" w:rsidTr="009D2E0A">
        <w:trPr>
          <w:trHeight w:val="315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lang w:eastAsia="ru-RU"/>
              </w:rPr>
              <w:t>Исполнение бюджета по доходам бюджета города Сорка Республики Хакасия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2E0A" w:rsidRPr="009D2E0A" w:rsidTr="009D2E0A">
        <w:trPr>
          <w:trHeight w:val="360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за I полугодие 2024 г.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2E0A" w:rsidRPr="009D2E0A" w:rsidTr="009D2E0A">
        <w:trPr>
          <w:trHeight w:val="360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2E0A" w:rsidRPr="009D2E0A" w:rsidTr="009D2E0A">
        <w:trPr>
          <w:trHeight w:val="360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D2E0A" w:rsidRPr="009D2E0A" w:rsidTr="009D2E0A">
        <w:trPr>
          <w:trHeight w:val="102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D2E0A">
              <w:rPr>
                <w:rFonts w:ascii="Arial" w:eastAsia="Times New Roman" w:hAnsi="Arial" w:cs="Arial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D2E0A">
              <w:rPr>
                <w:rFonts w:ascii="Arial" w:eastAsia="Times New Roman" w:hAnsi="Arial" w:cs="Arial"/>
                <w:lang w:eastAsia="ru-RU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 (тыс</w:t>
            </w: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за 1 полугодие (тыс</w:t>
            </w: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9D2E0A" w:rsidRPr="009D2E0A" w:rsidTr="009D2E0A">
        <w:trPr>
          <w:trHeight w:val="2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9D2E0A" w:rsidRPr="009D2E0A" w:rsidTr="009D2E0A">
        <w:trPr>
          <w:trHeight w:val="3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000   1 00 00000 00 0000 000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237 217,2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112 606,8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</w:tr>
      <w:tr w:rsidR="009D2E0A" w:rsidRPr="009D2E0A" w:rsidTr="009D2E0A">
        <w:trPr>
          <w:trHeight w:val="39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000   1 01 00000 00 0000 000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209 683,7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96 929,4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46,2</w:t>
            </w:r>
          </w:p>
        </w:tc>
      </w:tr>
      <w:tr w:rsidR="009D2E0A" w:rsidRPr="009D2E0A" w:rsidTr="009D2E0A">
        <w:trPr>
          <w:trHeight w:val="4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000   1 01 02000 01 0000 110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209 683,7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96 929,4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46,2</w:t>
            </w:r>
          </w:p>
        </w:tc>
      </w:tr>
      <w:tr w:rsidR="009D2E0A" w:rsidRPr="009D2E0A" w:rsidTr="009D2E0A">
        <w:trPr>
          <w:trHeight w:val="112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000   1 01 02010 01 0000 110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209 282,7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96 661,6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46,2</w:t>
            </w:r>
          </w:p>
        </w:tc>
      </w:tr>
      <w:tr w:rsidR="009D2E0A" w:rsidRPr="009D2E0A" w:rsidTr="009D2E0A">
        <w:trPr>
          <w:trHeight w:val="15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000   1 01 02020 01 0000 110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доходы  физических  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24,2</w:t>
            </w:r>
          </w:p>
        </w:tc>
      </w:tr>
      <w:tr w:rsidR="009D2E0A" w:rsidRPr="009D2E0A" w:rsidTr="009D2E0A">
        <w:trPr>
          <w:trHeight w:val="58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000   1 01 02030 01 0000 110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 на  доходы  физических   лиц   с доходов, полученных физическими лицами в </w:t>
            </w:r>
            <w:proofErr w:type="spellStart"/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130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000   1 01 02080 01 0000 110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31,6</w:t>
            </w:r>
          </w:p>
        </w:tc>
      </w:tr>
      <w:tr w:rsidR="009D2E0A" w:rsidRPr="009D2E0A" w:rsidTr="009D2E0A">
        <w:trPr>
          <w:trHeight w:val="630"/>
        </w:trPr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000   1 03 00000 00 0000 000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52,3</w:t>
            </w:r>
          </w:p>
        </w:tc>
      </w:tr>
      <w:tr w:rsidR="009D2E0A" w:rsidRPr="009D2E0A" w:rsidTr="009D2E0A">
        <w:trPr>
          <w:trHeight w:val="63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000   1 03 02000 01 0000 110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52,3</w:t>
            </w:r>
          </w:p>
        </w:tc>
      </w:tr>
      <w:tr w:rsidR="009D2E0A" w:rsidRPr="009D2E0A" w:rsidTr="009D2E0A">
        <w:trPr>
          <w:trHeight w:val="11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9D2E0A" w:rsidRPr="009D2E0A" w:rsidTr="009D2E0A">
        <w:trPr>
          <w:trHeight w:val="159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000   1 03 02231 01 0000 110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9D2E0A" w:rsidRPr="009D2E0A" w:rsidTr="009D2E0A">
        <w:trPr>
          <w:trHeight w:val="13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000   1 03 02240 01 0000 110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</w:tr>
      <w:tr w:rsidR="009D2E0A" w:rsidRPr="009D2E0A" w:rsidTr="009D2E0A">
        <w:trPr>
          <w:trHeight w:val="15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000   1 03 02241 01 0000 110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</w:tr>
      <w:tr w:rsidR="009D2E0A" w:rsidRPr="009D2E0A" w:rsidTr="009D2E0A">
        <w:trPr>
          <w:trHeight w:val="10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000   1 03 02250 01 0000 110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</w:tr>
      <w:tr w:rsidR="009D2E0A" w:rsidRPr="009D2E0A" w:rsidTr="009D2E0A">
        <w:trPr>
          <w:trHeight w:val="153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000   1 03 02251 01 0000 110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47,5</w:t>
            </w:r>
          </w:p>
        </w:tc>
      </w:tr>
      <w:tr w:rsidR="009D2E0A" w:rsidRPr="009D2E0A" w:rsidTr="009D2E0A">
        <w:trPr>
          <w:trHeight w:val="105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47,4</w:t>
            </w:r>
          </w:p>
        </w:tc>
      </w:tr>
      <w:tr w:rsidR="009D2E0A" w:rsidRPr="009D2E0A" w:rsidTr="009D2E0A">
        <w:trPr>
          <w:trHeight w:val="15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000   1 03 02261 01 0000 110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47,4</w:t>
            </w:r>
          </w:p>
        </w:tc>
      </w:tr>
      <w:tr w:rsidR="009D2E0A" w:rsidRPr="009D2E0A" w:rsidTr="009D2E0A">
        <w:trPr>
          <w:trHeight w:val="4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000   1 05 00000 00 0000 000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70,9</w:t>
            </w:r>
          </w:p>
        </w:tc>
      </w:tr>
      <w:tr w:rsidR="009D2E0A" w:rsidRPr="009D2E0A" w:rsidTr="009D2E0A">
        <w:trPr>
          <w:trHeight w:val="58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000   1 05 01000 00 0000 110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68,9</w:t>
            </w:r>
          </w:p>
        </w:tc>
      </w:tr>
      <w:tr w:rsidR="009D2E0A" w:rsidRPr="009D2E0A" w:rsidTr="009D2E0A">
        <w:trPr>
          <w:trHeight w:val="5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64,0</w:t>
            </w:r>
          </w:p>
        </w:tc>
      </w:tr>
      <w:tr w:rsidR="009D2E0A" w:rsidRPr="009D2E0A" w:rsidTr="009D2E0A">
        <w:trPr>
          <w:trHeight w:val="5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000   1 05 01011 01 0000 110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64,0</w:t>
            </w:r>
          </w:p>
        </w:tc>
      </w:tr>
      <w:tr w:rsidR="009D2E0A" w:rsidRPr="009D2E0A" w:rsidTr="009D2E0A">
        <w:trPr>
          <w:trHeight w:val="54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000   1 05 01020 01 0000 110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76,4</w:t>
            </w:r>
          </w:p>
        </w:tc>
      </w:tr>
      <w:tr w:rsidR="009D2E0A" w:rsidRPr="009D2E0A" w:rsidTr="009D2E0A">
        <w:trPr>
          <w:trHeight w:val="5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000   1 05 01021 01 0000 110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76,4</w:t>
            </w:r>
          </w:p>
        </w:tc>
      </w:tr>
      <w:tr w:rsidR="009D2E0A" w:rsidRPr="009D2E0A" w:rsidTr="009D2E0A">
        <w:trPr>
          <w:trHeight w:val="5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000   1 05 02000 02 0000 110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налог  на  вмененный  доход 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40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000   1 05 02010 02 0000 110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30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000   1 05 03000 01 0000 110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64,2</w:t>
            </w:r>
          </w:p>
        </w:tc>
      </w:tr>
      <w:tr w:rsidR="009D2E0A" w:rsidRPr="009D2E0A" w:rsidTr="009D2E0A">
        <w:trPr>
          <w:trHeight w:val="3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000   1 05 03010 01 0000 110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64,2</w:t>
            </w:r>
          </w:p>
        </w:tc>
      </w:tr>
      <w:tr w:rsidR="009D2E0A" w:rsidRPr="009D2E0A" w:rsidTr="009D2E0A">
        <w:trPr>
          <w:trHeight w:val="48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000   1 05 04000 02 0000 110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77,9</w:t>
            </w:r>
          </w:p>
        </w:tc>
      </w:tr>
      <w:tr w:rsidR="009D2E0A" w:rsidRPr="009D2E0A" w:rsidTr="009D2E0A">
        <w:trPr>
          <w:trHeight w:val="4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000   1 05 04010 02 0000 110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77,9</w:t>
            </w:r>
          </w:p>
        </w:tc>
      </w:tr>
      <w:tr w:rsidR="009D2E0A" w:rsidRPr="009D2E0A" w:rsidTr="009D2E0A">
        <w:trPr>
          <w:trHeight w:val="3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000    1 06 00000 00 0000 000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6 646,0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2 436,6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36,7</w:t>
            </w:r>
          </w:p>
        </w:tc>
      </w:tr>
      <w:tr w:rsidR="009D2E0A" w:rsidRPr="009D2E0A" w:rsidTr="009D2E0A">
        <w:trPr>
          <w:trHeight w:val="30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000   1 06 01000 00 0000 110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D2E0A" w:rsidRPr="009D2E0A" w:rsidTr="009D2E0A">
        <w:trPr>
          <w:trHeight w:val="8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000  1 06 01020 04 0000 110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имущество  физических   лиц, взимаемый  по  ставкам,  применяемым  к объектам  налогообложения, расположенным  в   границах  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D2E0A" w:rsidRPr="009D2E0A" w:rsidTr="009D2E0A">
        <w:trPr>
          <w:trHeight w:val="4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000  1 06 06000 00 0000 110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42,3</w:t>
            </w:r>
          </w:p>
        </w:tc>
      </w:tr>
      <w:tr w:rsidR="009D2E0A" w:rsidRPr="009D2E0A" w:rsidTr="009D2E0A">
        <w:trPr>
          <w:trHeight w:val="34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000  1 06 06030 00 0000 110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9D2E0A" w:rsidRPr="009D2E0A" w:rsidTr="009D2E0A">
        <w:trPr>
          <w:trHeight w:val="54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000  1 06 06032 04 0000 110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45,0</w:t>
            </w:r>
          </w:p>
        </w:tc>
      </w:tr>
      <w:tr w:rsidR="009D2E0A" w:rsidRPr="009D2E0A" w:rsidTr="009D2E0A">
        <w:trPr>
          <w:trHeight w:val="39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000  1 06 06040 00 0000 110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19,4</w:t>
            </w:r>
          </w:p>
        </w:tc>
      </w:tr>
      <w:tr w:rsidR="009D2E0A" w:rsidRPr="009D2E0A" w:rsidTr="009D2E0A">
        <w:trPr>
          <w:trHeight w:val="58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000  1 06 06042 04 0000 110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19,4</w:t>
            </w:r>
          </w:p>
        </w:tc>
      </w:tr>
      <w:tr w:rsidR="009D2E0A" w:rsidRPr="009D2E0A" w:rsidTr="009D2E0A">
        <w:trPr>
          <w:trHeight w:val="30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000   1 08 00000 00 0000 000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</w:tr>
      <w:tr w:rsidR="009D2E0A" w:rsidRPr="009D2E0A" w:rsidTr="009D2E0A">
        <w:trPr>
          <w:trHeight w:val="58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000   1 08 03000 01 0000 110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пошлина  по   делам, рассматриваемым   в    судах    общей 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000  1 08 03010 01 0000 110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 пошлина   по   делам, рассматриваемым    в    судах     общей юрисдикции,   мировыми   судьями    (за исключением Верховного Суда 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9D2E0A" w:rsidRPr="009D2E0A" w:rsidTr="009D2E0A">
        <w:trPr>
          <w:trHeight w:val="54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000   1 11 00000 00 0000 000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ИСПОЛЬЗОВАНИЯ  ИМУЩЕСТВА, НАХОДЯЩЕГОСЯ  В   ГОСУДАРСТВЕННОЙ  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5 011,1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</w:tr>
      <w:tr w:rsidR="009D2E0A" w:rsidRPr="009D2E0A" w:rsidTr="009D2E0A">
        <w:trPr>
          <w:trHeight w:val="12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000   1 11 05000 00 0000 120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56,3</w:t>
            </w:r>
          </w:p>
        </w:tc>
      </w:tr>
      <w:tr w:rsidR="009D2E0A" w:rsidRPr="009D2E0A" w:rsidTr="009D2E0A">
        <w:trPr>
          <w:trHeight w:val="10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000   1 11 05010 00 0000 120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44,1</w:t>
            </w:r>
          </w:p>
        </w:tc>
      </w:tr>
      <w:tr w:rsidR="009D2E0A" w:rsidRPr="009D2E0A" w:rsidTr="009D2E0A">
        <w:trPr>
          <w:trHeight w:val="105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000   1 11 05012 04 0000 120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44,1</w:t>
            </w:r>
          </w:p>
        </w:tc>
      </w:tr>
      <w:tr w:rsidR="009D2E0A" w:rsidRPr="009D2E0A" w:rsidTr="009D2E0A">
        <w:trPr>
          <w:trHeight w:val="52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000   1 11 05070 00 0000 120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58,6</w:t>
            </w:r>
          </w:p>
        </w:tc>
      </w:tr>
      <w:tr w:rsidR="009D2E0A" w:rsidRPr="009D2E0A" w:rsidTr="009D2E0A">
        <w:trPr>
          <w:trHeight w:val="57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000   1 11 05074 04 0000 120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58,6</w:t>
            </w:r>
          </w:p>
        </w:tc>
      </w:tr>
      <w:tr w:rsidR="009D2E0A" w:rsidRPr="009D2E0A" w:rsidTr="009D2E0A">
        <w:trPr>
          <w:trHeight w:val="31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000   1 11 07000 00 0000 120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000   1 11 07010 00 0000 120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8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000   1 11 07014 04 0000 120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43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000   1 12 00000 00 0000 000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 ПРИ  ПОЛЬЗОВАНИИ  ПРИРОДНЫМИ РЕСУРСАМИ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3 349,5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3 771,5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112,6</w:t>
            </w:r>
          </w:p>
        </w:tc>
      </w:tr>
      <w:tr w:rsidR="009D2E0A" w:rsidRPr="009D2E0A" w:rsidTr="009D2E0A">
        <w:trPr>
          <w:trHeight w:val="45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000   1 12 01000 01 0000 120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207,1</w:t>
            </w:r>
          </w:p>
        </w:tc>
      </w:tr>
      <w:tr w:rsidR="009D2E0A" w:rsidRPr="009D2E0A" w:rsidTr="009D2E0A">
        <w:trPr>
          <w:trHeight w:val="5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000   1 12 01010 01 0000 120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254,5</w:t>
            </w:r>
          </w:p>
        </w:tc>
      </w:tr>
      <w:tr w:rsidR="009D2E0A" w:rsidRPr="009D2E0A" w:rsidTr="009D2E0A">
        <w:trPr>
          <w:trHeight w:val="39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000   1 12 01030 01 0000 120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34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000   1 12 01040 01 0000 120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109,4</w:t>
            </w:r>
          </w:p>
        </w:tc>
      </w:tr>
      <w:tr w:rsidR="009D2E0A" w:rsidRPr="009D2E0A" w:rsidTr="009D2E0A">
        <w:trPr>
          <w:trHeight w:val="45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000   1 12 01041 01 0000 120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109,4</w:t>
            </w:r>
          </w:p>
        </w:tc>
      </w:tr>
      <w:tr w:rsidR="009D2E0A" w:rsidRPr="009D2E0A" w:rsidTr="009D2E0A">
        <w:trPr>
          <w:trHeight w:val="63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000   1 13 00000 00 0000 000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48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000   1 13 02000 00 0000 130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3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000   1 13 02990 00 0000 130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4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000   1 13 02994 00 0000 130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3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000   1 13 02994 04 0000 130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54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000   1 14 00000 00 0000 000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ПРОДАЖИ  МАТЕРИАЛЬНЫХ   И НЕМАТЕРИАЛЬНЫХ АКТИВОВ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3,4</w:t>
            </w:r>
          </w:p>
        </w:tc>
      </w:tr>
      <w:tr w:rsidR="009D2E0A" w:rsidRPr="009D2E0A" w:rsidTr="009D2E0A">
        <w:trPr>
          <w:trHeight w:val="130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000   1 14 02000 00 0000 000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9D2E0A" w:rsidRPr="009D2E0A" w:rsidTr="009D2E0A">
        <w:trPr>
          <w:trHeight w:val="13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000   1 14 02040 04 0000 410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9D2E0A" w:rsidRPr="009D2E0A" w:rsidTr="009D2E0A">
        <w:trPr>
          <w:trHeight w:val="11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000   1 14 02043 04 0000 410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9D2E0A" w:rsidRPr="009D2E0A" w:rsidTr="009D2E0A">
        <w:trPr>
          <w:trHeight w:val="138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000   1 14 02040 04 0000 440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33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000   1 14 02043 04 0000 440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7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000   1 14 06000 00 0000 430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34,0</w:t>
            </w:r>
          </w:p>
        </w:tc>
      </w:tr>
      <w:tr w:rsidR="009D2E0A" w:rsidRPr="009D2E0A" w:rsidTr="009D2E0A">
        <w:trPr>
          <w:trHeight w:val="66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000   1 14 06010 00 0000 430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34,0</w:t>
            </w:r>
          </w:p>
        </w:tc>
      </w:tr>
      <w:tr w:rsidR="009D2E0A" w:rsidRPr="009D2E0A" w:rsidTr="009D2E0A">
        <w:trPr>
          <w:trHeight w:val="54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000   1 14 06012 04 0000 430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</w:tr>
      <w:tr w:rsidR="009D2E0A" w:rsidRPr="009D2E0A" w:rsidTr="009D2E0A">
        <w:trPr>
          <w:trHeight w:val="48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000   1 16 00000 00 0000 000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176,4</w:t>
            </w:r>
          </w:p>
        </w:tc>
      </w:tr>
      <w:tr w:rsidR="009D2E0A" w:rsidRPr="009D2E0A" w:rsidTr="009D2E0A">
        <w:trPr>
          <w:trHeight w:val="840"/>
        </w:trPr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000 1 16 01050 01 0000 140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D2E0A" w:rsidRPr="009D2E0A" w:rsidTr="009D2E0A">
        <w:trPr>
          <w:trHeight w:val="109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000  1 16 01053 01 0000 140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D2E0A" w:rsidRPr="009D2E0A" w:rsidTr="009D2E0A">
        <w:trPr>
          <w:trHeight w:val="112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000 1 16 01060 01 0000 140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158,9</w:t>
            </w:r>
          </w:p>
        </w:tc>
      </w:tr>
      <w:tr w:rsidR="009D2E0A" w:rsidRPr="009D2E0A" w:rsidTr="009D2E0A">
        <w:trPr>
          <w:trHeight w:val="135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000  1 16 01063 01 0000 140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158,9</w:t>
            </w:r>
          </w:p>
        </w:tc>
      </w:tr>
      <w:tr w:rsidR="009D2E0A" w:rsidRPr="009D2E0A" w:rsidTr="009D2E0A">
        <w:trPr>
          <w:trHeight w:val="84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580,0</w:t>
            </w:r>
          </w:p>
        </w:tc>
      </w:tr>
      <w:tr w:rsidR="009D2E0A" w:rsidRPr="009D2E0A" w:rsidTr="009D2E0A">
        <w:trPr>
          <w:trHeight w:val="106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580,0</w:t>
            </w:r>
          </w:p>
        </w:tc>
      </w:tr>
      <w:tr w:rsidR="009D2E0A" w:rsidRPr="009D2E0A" w:rsidTr="009D2E0A">
        <w:trPr>
          <w:trHeight w:val="108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000 1 16 01140 01 0000 140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766,7</w:t>
            </w:r>
          </w:p>
        </w:tc>
      </w:tr>
      <w:tr w:rsidR="009D2E0A" w:rsidRPr="009D2E0A" w:rsidTr="009D2E0A">
        <w:trPr>
          <w:trHeight w:val="129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000  1 16 01143 01 0000 140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766,7</w:t>
            </w:r>
          </w:p>
        </w:tc>
      </w:tr>
      <w:tr w:rsidR="009D2E0A" w:rsidRPr="009D2E0A" w:rsidTr="009D2E0A">
        <w:trPr>
          <w:trHeight w:val="108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000 1 16 01150 01 0000 140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157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000  1 16 01153 01 0000 140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81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000 1 16 01170 01 0000 140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2145"/>
        </w:trPr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000  1 16 01173 01 0000 140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2E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79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000 1 16 01190 01 0000 140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616,7</w:t>
            </w:r>
          </w:p>
        </w:tc>
      </w:tr>
      <w:tr w:rsidR="009D2E0A" w:rsidRPr="009D2E0A" w:rsidTr="009D2E0A">
        <w:trPr>
          <w:trHeight w:val="109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616,7</w:t>
            </w:r>
          </w:p>
        </w:tc>
      </w:tr>
      <w:tr w:rsidR="009D2E0A" w:rsidRPr="009D2E0A" w:rsidTr="009D2E0A">
        <w:trPr>
          <w:trHeight w:val="102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000 1 16 01200 01 0000 140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321,0</w:t>
            </w:r>
          </w:p>
        </w:tc>
      </w:tr>
      <w:tr w:rsidR="009D2E0A" w:rsidRPr="009D2E0A" w:rsidTr="009D2E0A">
        <w:trPr>
          <w:trHeight w:val="127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000 1 16 01203 01 0000 140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321,0</w:t>
            </w:r>
          </w:p>
        </w:tc>
      </w:tr>
      <w:tr w:rsidR="009D2E0A" w:rsidRPr="009D2E0A" w:rsidTr="009D2E0A">
        <w:trPr>
          <w:trHeight w:val="57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000  1 16 02000 02 0000 140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8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000  1 16 02010 02 0000 140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37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000 1 16 10000 00 0000 140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139,2</w:t>
            </w:r>
          </w:p>
        </w:tc>
      </w:tr>
      <w:tr w:rsidR="009D2E0A" w:rsidRPr="009D2E0A" w:rsidTr="009D2E0A">
        <w:trPr>
          <w:trHeight w:val="142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000  1 16 10030 04 0000 140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78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000  1 16 10031 04 0000 140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выгодоприобретателями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64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000  1 16 10060 00 0000 140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115"/>
        </w:trPr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000  1 16 10061 04 0000 140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фонда)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14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000 1 16 10120 00 0000 140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94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000 1 16 10123  01 0000 140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52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000 1 16 11000  01 0000 140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60,4</w:t>
            </w:r>
          </w:p>
        </w:tc>
      </w:tr>
      <w:tr w:rsidR="009D2E0A" w:rsidRPr="009D2E0A" w:rsidTr="009D2E0A">
        <w:trPr>
          <w:trHeight w:val="13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000 1 16 11050  01 0000 140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60,4</w:t>
            </w:r>
          </w:p>
        </w:tc>
      </w:tr>
      <w:tr w:rsidR="009D2E0A" w:rsidRPr="009D2E0A" w:rsidTr="009D2E0A">
        <w:trPr>
          <w:trHeight w:val="4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000   2 00 00000 00 0000 000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561 450,2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137 403,4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9D2E0A" w:rsidRPr="009D2E0A" w:rsidTr="009D2E0A">
        <w:trPr>
          <w:trHeight w:val="58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561 450,2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137 710,5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9D2E0A" w:rsidRPr="009D2E0A" w:rsidTr="009D2E0A">
        <w:trPr>
          <w:trHeight w:val="43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000   2 02 10000 00 0000 150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Дотации  бюджетам  бюджетной системы Российской  Федерации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38 654,0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27 772,6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71,8</w:t>
            </w:r>
          </w:p>
        </w:tc>
      </w:tr>
      <w:tr w:rsidR="009D2E0A" w:rsidRPr="009D2E0A" w:rsidTr="009D2E0A">
        <w:trPr>
          <w:trHeight w:val="75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41,7</w:t>
            </w:r>
          </w:p>
        </w:tc>
      </w:tr>
      <w:tr w:rsidR="009D2E0A" w:rsidRPr="009D2E0A" w:rsidTr="009D2E0A">
        <w:trPr>
          <w:trHeight w:val="60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41,7</w:t>
            </w:r>
          </w:p>
        </w:tc>
      </w:tr>
      <w:tr w:rsidR="009D2E0A" w:rsidRPr="009D2E0A" w:rsidTr="009D2E0A">
        <w:trPr>
          <w:trHeight w:val="58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000   2 02 15002 00 0000 150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26 904,0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22 876,6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9D2E0A" w:rsidRPr="009D2E0A" w:rsidTr="009D2E0A">
        <w:trPr>
          <w:trHeight w:val="4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000   2 02 15002 04 0000 150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26 904,0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22 876,6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9D2E0A" w:rsidRPr="009D2E0A" w:rsidTr="009D2E0A">
        <w:trPr>
          <w:trHeight w:val="61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000   2 02 20000 00 0000 150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306 059,2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6,7</w:t>
            </w:r>
          </w:p>
        </w:tc>
      </w:tr>
      <w:tr w:rsidR="009D2E0A" w:rsidRPr="009D2E0A" w:rsidTr="009D2E0A">
        <w:trPr>
          <w:trHeight w:val="112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000   2 02 20041 00 0000 150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8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000   2 02 20041 04 0000 150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0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000   2 02 25081 00 0000 150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88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000   2 02 25081 04 0000 150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4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000   2 02 25171 00 0000 150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3 453,2</w:t>
            </w:r>
          </w:p>
        </w:tc>
      </w:tr>
      <w:tr w:rsidR="009D2E0A" w:rsidRPr="009D2E0A" w:rsidTr="009D2E0A">
        <w:trPr>
          <w:trHeight w:val="14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000   2 02 25171 04 0000 150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3 453,2</w:t>
            </w:r>
          </w:p>
        </w:tc>
      </w:tr>
      <w:tr w:rsidR="009D2E0A" w:rsidRPr="009D2E0A" w:rsidTr="009D2E0A">
        <w:trPr>
          <w:trHeight w:val="13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3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8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000   2 02 25213 00 0000 150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3,7</w:t>
            </w:r>
          </w:p>
        </w:tc>
      </w:tr>
      <w:tr w:rsidR="009D2E0A" w:rsidRPr="009D2E0A" w:rsidTr="009D2E0A">
        <w:trPr>
          <w:trHeight w:val="10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000   2 02 25213 04 0000 150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3,7</w:t>
            </w:r>
          </w:p>
        </w:tc>
      </w:tr>
      <w:tr w:rsidR="009D2E0A" w:rsidRPr="009D2E0A" w:rsidTr="009D2E0A">
        <w:trPr>
          <w:trHeight w:val="84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000   2 02 25304 00 0000 150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8 422,0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9D2E0A" w:rsidRPr="009D2E0A" w:rsidTr="009D2E0A">
        <w:trPr>
          <w:trHeight w:val="8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000   2 02 25304 04 0000 150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8 422,0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9D2E0A" w:rsidRPr="009D2E0A" w:rsidTr="009D2E0A">
        <w:trPr>
          <w:trHeight w:val="82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000   2 02 25394 00 0000 150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</w:tr>
      <w:tr w:rsidR="009D2E0A" w:rsidRPr="009D2E0A" w:rsidTr="009D2E0A">
        <w:trPr>
          <w:trHeight w:val="8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000   2 02 25394 04 0000 150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</w:tr>
      <w:tr w:rsidR="009D2E0A" w:rsidRPr="009D2E0A" w:rsidTr="009D2E0A">
        <w:trPr>
          <w:trHeight w:val="5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000   2 02 25513 00 0000 150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развитие сети учреждений </w:t>
            </w:r>
            <w:proofErr w:type="spellStart"/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159 787,9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000   2 02 25513 04 0000 150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развитие сети учреждений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159 787,9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3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36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29,0</w:t>
            </w:r>
          </w:p>
        </w:tc>
      </w:tr>
      <w:tr w:rsidR="009D2E0A" w:rsidRPr="009D2E0A" w:rsidTr="009D2E0A">
        <w:trPr>
          <w:trHeight w:val="5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29,0</w:t>
            </w:r>
          </w:p>
        </w:tc>
      </w:tr>
      <w:tr w:rsidR="009D2E0A" w:rsidRPr="009D2E0A" w:rsidTr="009D2E0A">
        <w:trPr>
          <w:trHeight w:val="36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Прочие субсидии                    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99 982,3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12 169,8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12,2</w:t>
            </w:r>
          </w:p>
        </w:tc>
      </w:tr>
      <w:tr w:rsidR="009D2E0A" w:rsidRPr="009D2E0A" w:rsidTr="009D2E0A">
        <w:trPr>
          <w:trHeight w:val="33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000   2 02 29999 04 0000 150 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 субсидии   бюджетам  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99 982,3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12 169,8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12,2</w:t>
            </w:r>
          </w:p>
        </w:tc>
      </w:tr>
      <w:tr w:rsidR="009D2E0A" w:rsidRPr="009D2E0A" w:rsidTr="009D2E0A">
        <w:trPr>
          <w:trHeight w:val="7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поддержку и развитие систем коммунального комплекса в муниципальных образованиях Республики Хакасия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28,7</w:t>
            </w:r>
          </w:p>
        </w:tc>
      </w:tr>
      <w:tr w:rsidR="009D2E0A" w:rsidRPr="009D2E0A" w:rsidTr="009D2E0A">
        <w:trPr>
          <w:trHeight w:val="7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 по предоставлению школьного питания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9D2E0A" w:rsidRPr="009D2E0A" w:rsidTr="009D2E0A">
        <w:trPr>
          <w:trHeight w:val="7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из </w:t>
            </w: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республиканского</w:t>
            </w:r>
            <w:proofErr w:type="gram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бюджетам муниципальных образований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модернизацию, реконструкцию, строительство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объектов муниципальной собственности в сфере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 по развитию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14 801,0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</w:t>
            </w:r>
          </w:p>
        </w:tc>
      </w:tr>
      <w:tr w:rsidR="009D2E0A" w:rsidRPr="009D2E0A" w:rsidTr="009D2E0A">
        <w:trPr>
          <w:trHeight w:val="78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модернизацию региональных систем дошкольного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4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130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7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7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 на обеспечение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33,2</w:t>
            </w:r>
          </w:p>
        </w:tc>
      </w:tr>
      <w:tr w:rsidR="009D2E0A" w:rsidRPr="009D2E0A" w:rsidTr="009D2E0A">
        <w:trPr>
          <w:trHeight w:val="84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91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предоставление грантов субъектам молодежного предпринимательства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0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дополнительное профессиональное образование муниципальных служащих и глав муниципальных образований Республики Хакасия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000   2 02 30000 00 0000 150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207 281,1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81 427,2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</w:tr>
      <w:tr w:rsidR="009D2E0A" w:rsidRPr="009D2E0A" w:rsidTr="009D2E0A">
        <w:trPr>
          <w:trHeight w:val="5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75 475,8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41,5</w:t>
            </w:r>
          </w:p>
        </w:tc>
      </w:tr>
      <w:tr w:rsidR="009D2E0A" w:rsidRPr="009D2E0A" w:rsidTr="009D2E0A">
        <w:trPr>
          <w:trHeight w:val="5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75 475,8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41,5</w:t>
            </w:r>
          </w:p>
        </w:tc>
      </w:tr>
      <w:tr w:rsidR="009D2E0A" w:rsidRPr="009D2E0A" w:rsidTr="009D2E0A">
        <w:trPr>
          <w:trHeight w:val="112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26 722,9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42,3</w:t>
            </w:r>
          </w:p>
        </w:tc>
      </w:tr>
      <w:tr w:rsidR="009D2E0A" w:rsidRPr="009D2E0A" w:rsidTr="009D2E0A">
        <w:trPr>
          <w:trHeight w:val="153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46 807,2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44,4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23,2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35,1</w:t>
            </w:r>
          </w:p>
        </w:tc>
      </w:tr>
      <w:tr w:rsidR="009D2E0A" w:rsidRPr="009D2E0A" w:rsidTr="009D2E0A">
        <w:trPr>
          <w:trHeight w:val="10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35,8</w:t>
            </w:r>
          </w:p>
        </w:tc>
      </w:tr>
      <w:tr w:rsidR="009D2E0A" w:rsidRPr="009D2E0A" w:rsidTr="009D2E0A">
        <w:trPr>
          <w:trHeight w:val="12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бюджетам муниципальных образований 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на осуществление органами местного 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самоуправления государственного полномочия по определению перечня 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должностных лиц, уполномоченных составлять протоколы 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0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4,7</w:t>
            </w:r>
          </w:p>
        </w:tc>
      </w:tr>
      <w:tr w:rsidR="009D2E0A" w:rsidRPr="009D2E0A" w:rsidTr="009D2E0A">
        <w:trPr>
          <w:trHeight w:val="10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</w:t>
            </w: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осуществление отдельных государственных </w:t>
            </w: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7,1</w:t>
            </w:r>
          </w:p>
        </w:tc>
      </w:tr>
      <w:tr w:rsidR="009D2E0A" w:rsidRPr="009D2E0A" w:rsidTr="009D2E0A">
        <w:trPr>
          <w:trHeight w:val="127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бюджетам муниципальных образований Республики Хакасия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000   2 02 30027 00 0000 150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25,5</w:t>
            </w:r>
          </w:p>
        </w:tc>
      </w:tr>
      <w:tr w:rsidR="009D2E0A" w:rsidRPr="009D2E0A" w:rsidTr="009D2E0A">
        <w:trPr>
          <w:trHeight w:val="91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000   2 02 30027 04 0000 150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25,5</w:t>
            </w:r>
          </w:p>
        </w:tc>
      </w:tr>
      <w:tr w:rsidR="009D2E0A" w:rsidRPr="009D2E0A" w:rsidTr="009D2E0A">
        <w:trPr>
          <w:trHeight w:val="103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</w:t>
            </w:r>
          </w:p>
        </w:tc>
      </w:tr>
      <w:tr w:rsidR="009D2E0A" w:rsidRPr="009D2E0A" w:rsidTr="009D2E0A">
        <w:trPr>
          <w:trHeight w:val="10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</w:t>
            </w:r>
          </w:p>
        </w:tc>
      </w:tr>
      <w:tr w:rsidR="009D2E0A" w:rsidRPr="009D2E0A" w:rsidTr="009D2E0A">
        <w:trPr>
          <w:trHeight w:val="102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000   2 02 35082 00 0000 150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000   2 02 35082 04 0000 150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000   2 02 35118 00 0000 150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000   2 02 35118 04 0000 150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000   2 02 40000 00 0000 150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9 455,9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84,1</w:t>
            </w:r>
          </w:p>
        </w:tc>
      </w:tr>
      <w:tr w:rsidR="009D2E0A" w:rsidRPr="009D2E0A" w:rsidTr="009D2E0A">
        <w:trPr>
          <w:trHeight w:val="109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000   2 02 45179 00 0000 150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45,7</w:t>
            </w:r>
          </w:p>
        </w:tc>
      </w:tr>
      <w:tr w:rsidR="009D2E0A" w:rsidRPr="009D2E0A" w:rsidTr="009D2E0A">
        <w:trPr>
          <w:trHeight w:val="112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000   2 02 45179 04 0000 150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45,7</w:t>
            </w:r>
          </w:p>
        </w:tc>
      </w:tr>
      <w:tr w:rsidR="009D2E0A" w:rsidRPr="009D2E0A" w:rsidTr="009D2E0A">
        <w:trPr>
          <w:trHeight w:val="76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000   2 02 45303 00 0000 150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8 499,0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7 518,5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88,5</w:t>
            </w:r>
          </w:p>
        </w:tc>
      </w:tr>
      <w:tr w:rsidR="009D2E0A" w:rsidRPr="009D2E0A" w:rsidTr="009D2E0A">
        <w:trPr>
          <w:trHeight w:val="82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000   2 02 45303 04 0000 150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8 499,0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7 518,5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88,5</w:t>
            </w:r>
          </w:p>
        </w:tc>
      </w:tr>
      <w:tr w:rsidR="009D2E0A" w:rsidRPr="009D2E0A" w:rsidTr="009D2E0A">
        <w:trPr>
          <w:trHeight w:val="510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000   2 19 00000 00 0000 000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-307,1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61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000   2 19 00000 04 0000 000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-307,1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58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000   2 19 60010 04 0000 000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-307,1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2E0A" w:rsidRPr="009D2E0A" w:rsidTr="009D2E0A">
        <w:trPr>
          <w:trHeight w:val="555"/>
        </w:trPr>
        <w:tc>
          <w:tcPr>
            <w:tcW w:w="1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798 667,4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250 010,2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31,3</w:t>
            </w:r>
          </w:p>
        </w:tc>
      </w:tr>
    </w:tbl>
    <w:p w:rsidR="009D2E0A" w:rsidRDefault="009D2E0A"/>
    <w:p w:rsidR="009D2E0A" w:rsidRDefault="009D2E0A">
      <w:pPr>
        <w:suppressAutoHyphens w:val="0"/>
      </w:pPr>
      <w:r>
        <w:br w:type="page"/>
      </w:r>
    </w:p>
    <w:tbl>
      <w:tblPr>
        <w:tblW w:w="15288" w:type="dxa"/>
        <w:tblInd w:w="95" w:type="dxa"/>
        <w:tblLook w:val="04A0"/>
      </w:tblPr>
      <w:tblGrid>
        <w:gridCol w:w="7526"/>
        <w:gridCol w:w="630"/>
        <w:gridCol w:w="500"/>
        <w:gridCol w:w="500"/>
        <w:gridCol w:w="1384"/>
        <w:gridCol w:w="550"/>
        <w:gridCol w:w="1120"/>
        <w:gridCol w:w="1120"/>
        <w:gridCol w:w="1958"/>
      </w:tblGrid>
      <w:tr w:rsidR="009D2E0A" w:rsidRPr="009D2E0A" w:rsidTr="00CE2EF6">
        <w:trPr>
          <w:trHeight w:val="270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2</w:t>
            </w:r>
          </w:p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 постановлению администрации города Сорска</w:t>
            </w:r>
          </w:p>
          <w:p w:rsidR="009D2E0A" w:rsidRPr="009D2E0A" w:rsidRDefault="000D1EB3" w:rsidP="000D1E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июля 2024г.</w:t>
            </w: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247</w:t>
            </w:r>
            <w:r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-п</w:t>
            </w:r>
            <w:r w:rsidR="009D2E0A" w:rsidRPr="009D2E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    </w:t>
            </w:r>
          </w:p>
        </w:tc>
      </w:tr>
      <w:tr w:rsidR="009D2E0A" w:rsidRPr="009D2E0A" w:rsidTr="00CE2EF6">
        <w:trPr>
          <w:trHeight w:val="270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D2E0A" w:rsidRPr="009D2E0A" w:rsidTr="00CE2EF6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2E0A" w:rsidRPr="009D2E0A" w:rsidTr="009D2E0A">
        <w:trPr>
          <w:trHeight w:val="315"/>
        </w:trPr>
        <w:tc>
          <w:tcPr>
            <w:tcW w:w="15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Исполнение бюджета по расходам города Сорска республики Хакасия</w:t>
            </w:r>
          </w:p>
        </w:tc>
      </w:tr>
      <w:tr w:rsidR="009D2E0A" w:rsidRPr="009D2E0A" w:rsidTr="009D2E0A">
        <w:trPr>
          <w:trHeight w:val="315"/>
        </w:trPr>
        <w:tc>
          <w:tcPr>
            <w:tcW w:w="15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за I полугодие 2024 года</w:t>
            </w:r>
          </w:p>
        </w:tc>
      </w:tr>
      <w:tr w:rsidR="009D2E0A" w:rsidRPr="009D2E0A" w:rsidTr="009D2E0A">
        <w:trPr>
          <w:trHeight w:val="315"/>
        </w:trPr>
        <w:tc>
          <w:tcPr>
            <w:tcW w:w="122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2E0A" w:rsidRPr="009D2E0A" w:rsidTr="009D2E0A">
        <w:trPr>
          <w:trHeight w:val="675"/>
        </w:trPr>
        <w:tc>
          <w:tcPr>
            <w:tcW w:w="7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D2E0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Сумма на год,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Совет депутатов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3 827,3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2 565,4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3 827,3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2 565,4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3 827,3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2 565,4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3 827,3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2 565,4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муниципальнго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образования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2 144,3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1 493,7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2 144,3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1 493,7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1 658,3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1 219,2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191,6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1 071,7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1 071,7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администрация города Сорска Республики Хакасия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413 320,2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65 625,7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37 357,7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17 907,4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1 853,9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1 853,9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фунционирования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высшего должностного лица муниципального образования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1 853,9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Глава муниципального образования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1 853,9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1 853,9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24 750,6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14 664,5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24 750,6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14 664,5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24 750,6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14 664,5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59,2</w:t>
            </w:r>
          </w:p>
        </w:tc>
      </w:tr>
      <w:tr w:rsidR="009D2E0A" w:rsidRPr="009D2E0A" w:rsidTr="009D2E0A">
        <w:trPr>
          <w:trHeight w:val="27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22 670,6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14 097,7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12 223,0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9 787,1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8 916,6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3 669,4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1 081,0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376,7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</w:tr>
      <w:tr w:rsidR="009D2E0A" w:rsidRPr="009D2E0A" w:rsidTr="009D2E0A">
        <w:trPr>
          <w:trHeight w:val="54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осуществление органами местного самоуправления государственных полномочий в сфере трудовых отношений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231,8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231,8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деятельности административных комиссий муниципальных образований в Республике Хакасия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выборов главы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"Улучшение условий и охраны труда на территории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конституционных прав граждан на труд в условиях, отвечающих требованиям безопасности, сохранения их жизни и здоровья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"Информатизация администрации города Сорска и ее структурных подразделений"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Материально техническое обеспечение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02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первичного военного учета на территориях, где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отстствуют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5 370,6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3 017,0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56,2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4 190,6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2 692,4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"Развитие муниципального казенного учреждения "Единая дежурно-диспетчерская служба муниципального образования город Сорск"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4 190,6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2 692,4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деятельности казенного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учереждения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МКУ "ЕДДС"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2 471,9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3 418,0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2 300,6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324,6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9D2E0A" w:rsidRPr="009D2E0A" w:rsidTr="009D2E0A">
        <w:trPr>
          <w:trHeight w:val="102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324,6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Защита населения и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территориий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чрезвычайных ситуаций и стихийных бедствий природного и техногенного характера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44,6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"Противодействие экстремизму и профилактика терроризма на территории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Уселение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 по защите населения, объектов первоочередной антитеррористической защиты, расположенных на территории города, от террористической угрозы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71 237,2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21 391,4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7 115,0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416,8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сельскохозяйственного производства на территории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7 115,0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416,8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развитию сельскохозяйственного производства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отдельных государственных полномочий по предупреждению и ликвидации болезней животных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3,8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325,4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325,4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10 182,0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3 832,1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10 182,0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3 832,1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"Организация пассажирских перевозок автомобильным транспортом общего пользования"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10 182,0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3 832,1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пассажирских перевозок автомобильным транспортом общего пользования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3 832,1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37,8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3 832,1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37,8</w:t>
            </w:r>
          </w:p>
        </w:tc>
      </w:tr>
      <w:tr w:rsidR="009D2E0A" w:rsidRPr="009D2E0A" w:rsidTr="009D2E0A">
        <w:trPr>
          <w:trHeight w:val="102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28 513,8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525,1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28 513,8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525,1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"Автомобильные дороги на территории муниципального образования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28 513,8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525,1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обеспечению сохранности существующей сети автомобильных дорог общего пользования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2 680,4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525,1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2 680,4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525,1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обеспечению сохранности существующей сети автомобильных дорог общего пользования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5620013700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5620013700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25 426,4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16 617,4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65,4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4 082,5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1 617,4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39,6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4 082,5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1 617,4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4 082,5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1 617,4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"Развитие субъектов малого и среднего предпринимательства на территории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Мероприятия, направленные на развитие экономического потенциала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5800010642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5800010642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грантов субъектам молодежного предпринимательства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5800073520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5800073520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грантов субъектам молодежного предпринимательства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"Повышение безопасности дорожного движения в муниципальном образовании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6 060,0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улично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улично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740R371570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740R371570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улично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740R3S1570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740R3S1570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расходов на уставный капитал МУП "Новый дом"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63 029,6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16 178,8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476,8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29,2</w:t>
            </w:r>
          </w:p>
        </w:tc>
      </w:tr>
      <w:tr w:rsidR="009D2E0A" w:rsidRPr="009D2E0A" w:rsidTr="009D2E0A">
        <w:trPr>
          <w:trHeight w:val="82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476,8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476,8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1 536,7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458,1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29,8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33 784,0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8 596,4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25,4</w:t>
            </w:r>
          </w:p>
        </w:tc>
      </w:tr>
      <w:tr w:rsidR="009D2E0A" w:rsidRPr="009D2E0A" w:rsidTr="009D2E0A">
        <w:trPr>
          <w:trHeight w:val="49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"Поддержка и развитие коммунальных систем в муниципальном образовании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31 067,0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8 396,4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28 383,0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8 153,9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28 383,0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8 153,9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Мероприятия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1 182,6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1 182,6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"Энергосбережение и повышение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 муниципальном образовании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22 411,9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5 596,9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и благоустройство территории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13 658,4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"Благоустройство территории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12 625,4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сфере благоустройства территории города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10 625,4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10 625,4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Проект-дизайн памятника посвященного воинам ВОВ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доступным и комфортным жильем и коммунальными услугами населения"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улучшению условий проживания жителей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"Формирование комфортной среды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8 753,5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1 438,6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Благоустройство дворовых территорий и мест общего пользования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4 365,3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4 365,3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Формирование современной городской среды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3 564,5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3 564,5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26,5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Формирование современной городской среды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840F2А5550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840F2А5550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1 508,7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1 508,7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1 508,7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1 508,7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3 258,0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801,3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707,4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38,3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2,6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"Охрана окружающей среды на территории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негативного воздействия на окружающую среду, обеспечение экологической безопасности на территории муниципального образования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</w:tr>
      <w:tr w:rsidR="009D2E0A" w:rsidRPr="009D2E0A" w:rsidTr="009D2E0A">
        <w:trPr>
          <w:trHeight w:val="102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МП "Профессиональное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органов местного самоуправления города Сорска Республики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Переподгатовка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повышение квалификации кадров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дополнительное профессиональное образование муниципальных служащих и глав муниципальных образований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38,4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218 321,8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2 798,3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1,3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214 527,8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214 347,8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Технологическое присоединение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устройств электроустановки Центра культурного развития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2 585,4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2 585,4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02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 (строительство центров культурного развития в городах с числом жителей до 300 000 человек) (в том числе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166 445,7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166 445,7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Модернизация, строительство, реконструкция в сфере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43 504,0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43 504,0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Модернизация, строительство, реконструкция в сфере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1 812,7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1 812,7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архивного дела в муниципальном образовании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созданию условий для хранения, комплектования, учета и использования документов Архивного фонда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 xml:space="preserve">Другие вопросы в области культуры и кинематографии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3 794,0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2 798,3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73,8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2 798,3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2 798,3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2 798,3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5 558,1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1 978,4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1 228,3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69,0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1 228,3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1 228,3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1 228,3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1 228,3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жильем молодых семей в муниципальном образовании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Социальные выплаты на приобретение жилых помещений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"Дети-сироты"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220,9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41,6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 "Повышение роли некоммерческих организаций муниципального образования в решении социально-культурных и иных общественно значимых задач развития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41,6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поддержке и развитию социально ориентированных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некомерческих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организаций, осуществляющих свою деятельность на территории МО г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"Содействие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занятости населения города Сорска Республики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16,5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16,5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физической культуры, спорта, молодежной политики, туризма в муниципальном образовании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61,7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Разработка проектно-сметной документации строительства спортивного зала на территории МБОУ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Сорская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ООШ №2 им. </w:t>
            </w: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Толстихиной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Благоустройство прилегающей территории под строительство </w:t>
            </w:r>
            <w:proofErr w:type="spellStart"/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мини-спортивной</w:t>
            </w:r>
            <w:proofErr w:type="spellEnd"/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площадки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1 042,0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1 042,0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контрактной службы администрации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1 410,7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1 410,7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1 410,7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1 410,7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1 410,7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1 285,6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78,6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332 139,4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156 182,5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 г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32,4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безнадзорности и правонарушений среди несовершеннолетних на территории муниципального образования г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32,4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повышению эффективности профилактики безнадзорности и правонарушений несовершеннолетних в городе Сорске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32,4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309 909,1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150 626,8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101 189,3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50 464,7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101 189,3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50 464,7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доступности дошкольного образования"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101 189,3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50 464,7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28 554,0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22 647,9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79,3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28 554,0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22 647,9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64 294,7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27 816,8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43,3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64 294,7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27 816,8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178 795,6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84 349,1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178 795,6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84 349,1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доступности общего образования"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162 190,2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77 458,4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47,8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23 528,0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18 528,2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23 528,0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18 528,2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выплат ежемесячного денежного вознаграждения за классное руководство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8 499,0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7 518,5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88,5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8 499,0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7 518,5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107 385,5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48 679,4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45,3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107 385,5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48 679,4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14 801,0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2 061,8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14 801,0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2 061,8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</w:t>
            </w:r>
          </w:p>
        </w:tc>
      </w:tr>
      <w:tr w:rsidR="009D2E0A" w:rsidRPr="009D2E0A" w:rsidTr="009D2E0A">
        <w:trPr>
          <w:trHeight w:val="153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 различных типов для реализации дополнительных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программам, для создания информационных систем в образовательных организациях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02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том числе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3 947,7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3 947,7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3,7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436,9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436,9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"Реализация национальной образовательной инициативы "Наша новая школа"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4 413,2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Субсидия на </w:t>
            </w: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финансовое</w:t>
            </w:r>
            <w:proofErr w:type="gram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обепечение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реализации национальной образовательной инициативы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4 413,2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4 413,2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"Школьное питание"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12 192,2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6 397,7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52,5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создание условий, направленных на обеспечение обучающихся, воспитанников общеобразовательных учреждений здоровым питанием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9D2E0A" w:rsidRPr="009D2E0A" w:rsidTr="009D2E0A">
        <w:trPr>
          <w:trHeight w:val="102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(в том числе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8 507,1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5 103,0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8 507,1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5 103,0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15 897,3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10 947,7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68,9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.С</w:t>
            </w:r>
            <w:proofErr w:type="gram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15 897,3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10 947,7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"Обеспечение доступности дополнительного образования"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15 897,3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10 947,7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68,9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Субсидия на финансовое обеспечение выполнения муниципального задания МБОУ ДОД "Дом детского творчества г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10 107,6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7 857,6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10 107,6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7 857,6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4 045,6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1 346,0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33,3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3 614,4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1 346,0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53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 различных типов для реализации дополнительных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713E251710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713E251710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14 026,9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4 865,3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34,7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4 794,9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1 959,0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4 794,9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1 959,0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4 794,9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1 959,0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2 692,0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1 541,9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5 182,0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2 121,9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5 182,0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2 121,9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4 287,0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1 775,7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346,2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784,4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199,4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22 045,3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5 495,7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22 009,0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5 495,7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функций органов местного самоуправления города Сорска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22 009,0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5 495,7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22 009,0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5 495,7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</w:tr>
      <w:tr w:rsidR="009D2E0A" w:rsidRPr="009D2E0A" w:rsidTr="009D2E0A">
        <w:trPr>
          <w:trHeight w:val="153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Компенсация части родительской платы за присмотр и уход за ребенком в частных, государственных и муниципальных образовательных организациях, реализующих основную общеобразовательную программу дошкольного образования, и частных организациях, осуществляющих присмотр и уход за детьми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</w:t>
            </w:r>
          </w:p>
        </w:tc>
      </w:tr>
      <w:tr w:rsidR="009D2E0A" w:rsidRPr="009D2E0A" w:rsidTr="009D2E0A">
        <w:trPr>
          <w:trHeight w:val="102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ежемесячных денежных средств на содержание детей - сирот и детей, оставшихся без попечения родителей,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5 477,1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25,4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3 567,9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9 474,0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1 909,2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"Дети-сироты"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102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Мероприятия по предупреждению сиротства и создание условий для выявления, полноценного развития и поддержки детей - сирот и детей, оставшихся без попечения родителей, обеспечение им условий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для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социальной и личной самореализацией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51 144,0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28 616,6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 г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правонарушений на территории г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 среди населения"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укреплению общественного порядка и безопасности граждан на территории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"Противодействие незаконному обороту наркотиков, снижение масштабов наркотизации и алкоголизации населения муниципального образования город Сорск"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противодействию незаконному обороту наркотиков и алкоголизации населения города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5 173,0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5 173,0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5 173,0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 "ДМШ"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5 173,0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5 173,0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25 125,0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14 381,2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57,2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14 182,6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7 713,9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МП "Развитие культуры муниципального образования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14 182,6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7 713,9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ДК "Металлург"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9 274,0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5 119,3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9 274,0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5 119,3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СКМ им.В.В. Андрияшева"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56,5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"ЕСБ"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51,8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51,8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33,2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37,5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Государственная поддержка отрасли культуры (в том числе </w:t>
            </w:r>
            <w:proofErr w:type="spellStart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10 942,4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6 667,3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60,9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"Доступная среда"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Формирование условий для обеспечения равного доступа инвалидов, наравне с другими к объектам и услугам, открытым или предоставляемым для населения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10 842,4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6 667,3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61,5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1 987,0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1 175,7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1 987,0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1 175,7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813,5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8 855,4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5 491,6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8 855,4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5 491,6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7 365,4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4 595,8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895,8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18 185,0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8 938,4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18 185,0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8 938,4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физической культуры, спорта, молодежной политики, туризма в муниципальном образовании города Сорска"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8 938,4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49,2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 "ССШ"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17 928,7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8 903,1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17 928,7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8 903,1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спорта, физической культуры и туризма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35,3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35,3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по управлению муниципальным имуществом администрации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4 869,4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2 231,1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1 926,7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1 926,7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1 926,7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1 926,7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1 926,7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1 867,3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18,5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83,7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304,4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304,4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E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304,4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304,4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304,4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Отдел правового </w:t>
            </w:r>
            <w:proofErr w:type="spellStart"/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регулированияадминистрации</w:t>
            </w:r>
            <w:proofErr w:type="spellEnd"/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города Сорска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1 160,4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1 160,4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54,1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1 160,4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1 160,4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1 160,4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1 160,4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1 981,0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1 008,2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50,9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94,3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контрольно - счетная палата города Сорска Республики Хакасия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647,2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36,1</w:t>
            </w:r>
          </w:p>
        </w:tc>
      </w:tr>
      <w:tr w:rsidR="009D2E0A" w:rsidRPr="009D2E0A" w:rsidTr="009D2E0A">
        <w:trPr>
          <w:trHeight w:val="76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647,2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647,2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контрольно-счетной палаты города Сорска Республики Хакасия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647,2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647,2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36,1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D2E0A" w:rsidRPr="009D2E0A" w:rsidTr="009D2E0A">
        <w:trPr>
          <w:trHeight w:val="510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4,2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43,1</w:t>
            </w:r>
          </w:p>
        </w:tc>
      </w:tr>
      <w:tr w:rsidR="009D2E0A" w:rsidRPr="009D2E0A" w:rsidTr="009D2E0A">
        <w:trPr>
          <w:trHeight w:val="255"/>
        </w:trPr>
        <w:tc>
          <w:tcPr>
            <w:tcW w:w="7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811 475,0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258 439,6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E0A" w:rsidRPr="009D2E0A" w:rsidRDefault="009D2E0A" w:rsidP="009D2E0A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D2E0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31,8</w:t>
            </w:r>
          </w:p>
        </w:tc>
      </w:tr>
    </w:tbl>
    <w:p w:rsidR="009D2E0A" w:rsidRDefault="009D2E0A"/>
    <w:sectPr w:rsidR="009D2E0A" w:rsidSect="009D2E0A">
      <w:pgSz w:w="16838" w:h="11906" w:orient="landscape"/>
      <w:pgMar w:top="1531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7E14"/>
    <w:rsid w:val="00001098"/>
    <w:rsid w:val="00011223"/>
    <w:rsid w:val="00012A15"/>
    <w:rsid w:val="00020427"/>
    <w:rsid w:val="00050B0D"/>
    <w:rsid w:val="00053C0A"/>
    <w:rsid w:val="0008263F"/>
    <w:rsid w:val="00096EEB"/>
    <w:rsid w:val="000A1C76"/>
    <w:rsid w:val="000D1EB3"/>
    <w:rsid w:val="000D72D1"/>
    <w:rsid w:val="00106385"/>
    <w:rsid w:val="0011643D"/>
    <w:rsid w:val="00125E56"/>
    <w:rsid w:val="00150B96"/>
    <w:rsid w:val="001534AE"/>
    <w:rsid w:val="00182764"/>
    <w:rsid w:val="00184FA8"/>
    <w:rsid w:val="00192D39"/>
    <w:rsid w:val="001955B6"/>
    <w:rsid w:val="001B59BD"/>
    <w:rsid w:val="001C0D0A"/>
    <w:rsid w:val="001D39D1"/>
    <w:rsid w:val="001F1B2F"/>
    <w:rsid w:val="00221C4C"/>
    <w:rsid w:val="002234CC"/>
    <w:rsid w:val="00225DBE"/>
    <w:rsid w:val="00253FAF"/>
    <w:rsid w:val="00262130"/>
    <w:rsid w:val="00283DF4"/>
    <w:rsid w:val="00284D25"/>
    <w:rsid w:val="002E434F"/>
    <w:rsid w:val="002F0EEF"/>
    <w:rsid w:val="003068A6"/>
    <w:rsid w:val="00312E19"/>
    <w:rsid w:val="00323DE7"/>
    <w:rsid w:val="00333254"/>
    <w:rsid w:val="003410B0"/>
    <w:rsid w:val="00343588"/>
    <w:rsid w:val="00343F75"/>
    <w:rsid w:val="00352695"/>
    <w:rsid w:val="00366F3A"/>
    <w:rsid w:val="003836E3"/>
    <w:rsid w:val="0039013F"/>
    <w:rsid w:val="003C2A72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47B2A"/>
    <w:rsid w:val="00467D38"/>
    <w:rsid w:val="004A7EEF"/>
    <w:rsid w:val="004F27B7"/>
    <w:rsid w:val="004F2EA7"/>
    <w:rsid w:val="00501D9D"/>
    <w:rsid w:val="00503895"/>
    <w:rsid w:val="0050490A"/>
    <w:rsid w:val="00505880"/>
    <w:rsid w:val="00510C8E"/>
    <w:rsid w:val="005111D6"/>
    <w:rsid w:val="005638DB"/>
    <w:rsid w:val="005915A5"/>
    <w:rsid w:val="005A33D7"/>
    <w:rsid w:val="005B47A5"/>
    <w:rsid w:val="005C46CB"/>
    <w:rsid w:val="005D1408"/>
    <w:rsid w:val="006035CA"/>
    <w:rsid w:val="00626ED9"/>
    <w:rsid w:val="00647CD1"/>
    <w:rsid w:val="006724CC"/>
    <w:rsid w:val="00697AAD"/>
    <w:rsid w:val="006A3C07"/>
    <w:rsid w:val="006E16A2"/>
    <w:rsid w:val="007016CB"/>
    <w:rsid w:val="00704821"/>
    <w:rsid w:val="007056EB"/>
    <w:rsid w:val="00716CDB"/>
    <w:rsid w:val="0073502E"/>
    <w:rsid w:val="007534E2"/>
    <w:rsid w:val="007600D5"/>
    <w:rsid w:val="00771EA0"/>
    <w:rsid w:val="00787047"/>
    <w:rsid w:val="007A7BF7"/>
    <w:rsid w:val="007B7364"/>
    <w:rsid w:val="007D643C"/>
    <w:rsid w:val="007E054A"/>
    <w:rsid w:val="007E670F"/>
    <w:rsid w:val="007E6DCF"/>
    <w:rsid w:val="007F6962"/>
    <w:rsid w:val="008068CC"/>
    <w:rsid w:val="00806EC3"/>
    <w:rsid w:val="00812739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8F1252"/>
    <w:rsid w:val="008F35E1"/>
    <w:rsid w:val="009228FA"/>
    <w:rsid w:val="009261C1"/>
    <w:rsid w:val="00930923"/>
    <w:rsid w:val="00963E48"/>
    <w:rsid w:val="00982F42"/>
    <w:rsid w:val="00990074"/>
    <w:rsid w:val="0099131C"/>
    <w:rsid w:val="009A3408"/>
    <w:rsid w:val="009A609D"/>
    <w:rsid w:val="009C0BBE"/>
    <w:rsid w:val="009C1FF8"/>
    <w:rsid w:val="009D2E0A"/>
    <w:rsid w:val="009F0B6D"/>
    <w:rsid w:val="009F341D"/>
    <w:rsid w:val="00A06287"/>
    <w:rsid w:val="00A2266D"/>
    <w:rsid w:val="00A529EA"/>
    <w:rsid w:val="00A8304D"/>
    <w:rsid w:val="00A84BCD"/>
    <w:rsid w:val="00A90674"/>
    <w:rsid w:val="00A963F5"/>
    <w:rsid w:val="00A965CF"/>
    <w:rsid w:val="00AB73C1"/>
    <w:rsid w:val="00AC27F9"/>
    <w:rsid w:val="00AC6E35"/>
    <w:rsid w:val="00AC7CA4"/>
    <w:rsid w:val="00AD7E09"/>
    <w:rsid w:val="00AF4DD1"/>
    <w:rsid w:val="00AF5B64"/>
    <w:rsid w:val="00B05137"/>
    <w:rsid w:val="00B071E9"/>
    <w:rsid w:val="00B158AB"/>
    <w:rsid w:val="00B3666A"/>
    <w:rsid w:val="00B57E18"/>
    <w:rsid w:val="00B6462F"/>
    <w:rsid w:val="00B70E50"/>
    <w:rsid w:val="00B74AAA"/>
    <w:rsid w:val="00BB05D3"/>
    <w:rsid w:val="00BD28AE"/>
    <w:rsid w:val="00BE4F6C"/>
    <w:rsid w:val="00BF61F8"/>
    <w:rsid w:val="00C0441E"/>
    <w:rsid w:val="00C23888"/>
    <w:rsid w:val="00C50A9D"/>
    <w:rsid w:val="00C666E8"/>
    <w:rsid w:val="00C81E12"/>
    <w:rsid w:val="00CA58D9"/>
    <w:rsid w:val="00CB094B"/>
    <w:rsid w:val="00CB0EAF"/>
    <w:rsid w:val="00CB15BE"/>
    <w:rsid w:val="00CB5BC0"/>
    <w:rsid w:val="00CD3C2B"/>
    <w:rsid w:val="00CE6F1B"/>
    <w:rsid w:val="00D0638F"/>
    <w:rsid w:val="00D07C44"/>
    <w:rsid w:val="00D133DE"/>
    <w:rsid w:val="00D23241"/>
    <w:rsid w:val="00D24904"/>
    <w:rsid w:val="00D32091"/>
    <w:rsid w:val="00D33DB2"/>
    <w:rsid w:val="00D34A04"/>
    <w:rsid w:val="00D34B1A"/>
    <w:rsid w:val="00D44053"/>
    <w:rsid w:val="00D53740"/>
    <w:rsid w:val="00D63027"/>
    <w:rsid w:val="00D9607D"/>
    <w:rsid w:val="00DA0F42"/>
    <w:rsid w:val="00DC7DC2"/>
    <w:rsid w:val="00DD5137"/>
    <w:rsid w:val="00DF47BC"/>
    <w:rsid w:val="00E11A2E"/>
    <w:rsid w:val="00E242F9"/>
    <w:rsid w:val="00E30BBA"/>
    <w:rsid w:val="00E347C2"/>
    <w:rsid w:val="00E3764D"/>
    <w:rsid w:val="00E40459"/>
    <w:rsid w:val="00E5197D"/>
    <w:rsid w:val="00E536F1"/>
    <w:rsid w:val="00E962C8"/>
    <w:rsid w:val="00E97E14"/>
    <w:rsid w:val="00EA4D1E"/>
    <w:rsid w:val="00EA6840"/>
    <w:rsid w:val="00EB5AC2"/>
    <w:rsid w:val="00EC667E"/>
    <w:rsid w:val="00EE52D1"/>
    <w:rsid w:val="00EF7316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semiHidden/>
    <w:unhideWhenUsed/>
    <w:rsid w:val="009D2E0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D2E0A"/>
    <w:rPr>
      <w:color w:val="800080"/>
      <w:u w:val="single"/>
    </w:rPr>
  </w:style>
  <w:style w:type="paragraph" w:customStyle="1" w:styleId="xl72">
    <w:name w:val="xl72"/>
    <w:basedOn w:val="a"/>
    <w:rsid w:val="009D2E0A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9D2E0A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9">
    <w:name w:val="xl79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80">
    <w:name w:val="xl80"/>
    <w:basedOn w:val="a"/>
    <w:rsid w:val="009D2E0A"/>
    <w:pP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81">
    <w:name w:val="xl81"/>
    <w:basedOn w:val="a"/>
    <w:rsid w:val="009D2E0A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82">
    <w:name w:val="xl82"/>
    <w:basedOn w:val="a"/>
    <w:rsid w:val="009D2E0A"/>
    <w:pP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D2E0A"/>
    <w:pPr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D2E0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D2E0A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D2E0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9D2E0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9D2E0A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D2E0A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9D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9D2E0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D2E0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9D2E0A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9D2E0A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9D2E0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D2E0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D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13318</Words>
  <Characters>75919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Зинченко</cp:lastModifiedBy>
  <cp:revision>4</cp:revision>
  <cp:lastPrinted>2019-05-15T07:54:00Z</cp:lastPrinted>
  <dcterms:created xsi:type="dcterms:W3CDTF">2024-07-11T02:26:00Z</dcterms:created>
  <dcterms:modified xsi:type="dcterms:W3CDTF">2024-07-11T04:49:00Z</dcterms:modified>
</cp:coreProperties>
</file>